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4F468" w14:textId="7A55980B" w:rsidR="00834211" w:rsidRPr="00F56086" w:rsidRDefault="00E934B7" w:rsidP="00C855E9">
      <w:pPr>
        <w:spacing w:line="288" w:lineRule="auto"/>
        <w:ind w:right="-142"/>
        <w:rPr>
          <w:rFonts w:ascii="Arial" w:hAnsi="Arial" w:cs="Arial"/>
          <w:color w:val="000000" w:themeColor="text1"/>
          <w:sz w:val="20"/>
        </w:rPr>
      </w:pPr>
      <w:r>
        <w:rPr>
          <w:rFonts w:ascii="Arial" w:hAnsi="Arial" w:cs="Arial"/>
          <w:color w:val="000000" w:themeColor="text1"/>
          <w:sz w:val="20"/>
        </w:rPr>
        <w:t>Zuchwil</w:t>
      </w:r>
      <w:r w:rsidR="00834211" w:rsidRPr="00F56086">
        <w:rPr>
          <w:rFonts w:ascii="Arial" w:hAnsi="Arial" w:cs="Arial"/>
          <w:color w:val="000000" w:themeColor="text1"/>
          <w:sz w:val="20"/>
        </w:rPr>
        <w:t xml:space="preserve">, </w:t>
      </w:r>
      <w:r w:rsidR="005C1096">
        <w:rPr>
          <w:rFonts w:ascii="Arial" w:hAnsi="Arial" w:cs="Arial"/>
          <w:color w:val="000000" w:themeColor="text1"/>
          <w:sz w:val="20"/>
        </w:rPr>
        <w:t>05</w:t>
      </w:r>
      <w:r w:rsidR="00377893">
        <w:rPr>
          <w:rFonts w:ascii="Arial" w:hAnsi="Arial" w:cs="Arial"/>
          <w:color w:val="000000" w:themeColor="text1"/>
          <w:sz w:val="20"/>
        </w:rPr>
        <w:t>.</w:t>
      </w:r>
      <w:r w:rsidR="00147238">
        <w:rPr>
          <w:rFonts w:ascii="Arial" w:hAnsi="Arial" w:cs="Arial"/>
          <w:color w:val="000000" w:themeColor="text1"/>
          <w:sz w:val="20"/>
        </w:rPr>
        <w:t xml:space="preserve"> </w:t>
      </w:r>
      <w:r>
        <w:rPr>
          <w:rFonts w:ascii="Arial" w:hAnsi="Arial" w:cs="Arial"/>
          <w:color w:val="000000" w:themeColor="text1"/>
          <w:sz w:val="20"/>
        </w:rPr>
        <w:t>Oktober</w:t>
      </w:r>
      <w:r w:rsidR="00EF41FD">
        <w:rPr>
          <w:rFonts w:ascii="Arial" w:hAnsi="Arial" w:cs="Arial"/>
          <w:color w:val="000000" w:themeColor="text1"/>
          <w:sz w:val="20"/>
        </w:rPr>
        <w:t xml:space="preserve"> </w:t>
      </w:r>
      <w:r w:rsidR="00C34E51" w:rsidRPr="00F56086">
        <w:rPr>
          <w:rFonts w:ascii="Arial" w:hAnsi="Arial" w:cs="Arial"/>
          <w:color w:val="000000" w:themeColor="text1"/>
          <w:sz w:val="20"/>
        </w:rPr>
        <w:t>202</w:t>
      </w:r>
      <w:r w:rsidR="0065151F" w:rsidRPr="00F56086">
        <w:rPr>
          <w:rFonts w:ascii="Arial" w:hAnsi="Arial" w:cs="Arial"/>
          <w:color w:val="000000" w:themeColor="text1"/>
          <w:sz w:val="20"/>
        </w:rPr>
        <w:t>1</w:t>
      </w:r>
    </w:p>
    <w:p w14:paraId="643121DB" w14:textId="77777777" w:rsidR="00834211" w:rsidRPr="00596839" w:rsidRDefault="00834211" w:rsidP="00C855E9">
      <w:pPr>
        <w:spacing w:line="288" w:lineRule="auto"/>
        <w:ind w:right="-142"/>
        <w:rPr>
          <w:rFonts w:ascii="Arial" w:hAnsi="Arial" w:cs="Arial"/>
          <w:color w:val="000000" w:themeColor="text1"/>
          <w:sz w:val="20"/>
          <w:u w:val="single"/>
        </w:rPr>
      </w:pPr>
    </w:p>
    <w:p w14:paraId="4BECB3DC" w14:textId="77777777" w:rsidR="00B76B6E" w:rsidRDefault="00B05404" w:rsidP="00C855E9">
      <w:pPr>
        <w:spacing w:line="288" w:lineRule="auto"/>
        <w:ind w:right="-142"/>
        <w:rPr>
          <w:rFonts w:ascii="Arial" w:hAnsi="Arial" w:cs="Arial"/>
          <w:color w:val="000000" w:themeColor="text1"/>
          <w:sz w:val="26"/>
          <w:szCs w:val="26"/>
          <w:u w:val="single"/>
        </w:rPr>
      </w:pPr>
      <w:r>
        <w:rPr>
          <w:rFonts w:ascii="Arial" w:hAnsi="Arial" w:cs="Arial"/>
          <w:color w:val="000000" w:themeColor="text1"/>
          <w:sz w:val="26"/>
          <w:szCs w:val="26"/>
          <w:u w:val="single"/>
        </w:rPr>
        <w:t xml:space="preserve">Eine prozesssichere </w:t>
      </w:r>
      <w:r w:rsidR="00AD578A">
        <w:rPr>
          <w:rFonts w:ascii="Arial" w:hAnsi="Arial" w:cs="Arial"/>
          <w:color w:val="000000" w:themeColor="text1"/>
          <w:sz w:val="26"/>
          <w:szCs w:val="26"/>
          <w:u w:val="single"/>
        </w:rPr>
        <w:t xml:space="preserve">Revolution </w:t>
      </w:r>
      <w:r>
        <w:rPr>
          <w:rFonts w:ascii="Arial" w:hAnsi="Arial" w:cs="Arial"/>
          <w:color w:val="000000" w:themeColor="text1"/>
          <w:sz w:val="26"/>
          <w:szCs w:val="26"/>
          <w:u w:val="single"/>
        </w:rPr>
        <w:t xml:space="preserve">für </w:t>
      </w:r>
      <w:r w:rsidR="006E5271">
        <w:rPr>
          <w:rFonts w:ascii="Arial" w:hAnsi="Arial" w:cs="Arial"/>
          <w:color w:val="000000" w:themeColor="text1"/>
          <w:sz w:val="26"/>
          <w:szCs w:val="26"/>
          <w:u w:val="single"/>
        </w:rPr>
        <w:t xml:space="preserve">autonome </w:t>
      </w:r>
      <w:r w:rsidR="00FC49EA">
        <w:rPr>
          <w:rFonts w:ascii="Arial" w:hAnsi="Arial" w:cs="Arial"/>
          <w:color w:val="000000" w:themeColor="text1"/>
          <w:sz w:val="26"/>
          <w:szCs w:val="26"/>
          <w:u w:val="single"/>
        </w:rPr>
        <w:t>Sauberkeit</w:t>
      </w:r>
    </w:p>
    <w:p w14:paraId="52BCEEF0" w14:textId="77777777" w:rsidR="00B76B6E" w:rsidRDefault="002106CC" w:rsidP="00C855E9">
      <w:pPr>
        <w:spacing w:line="288" w:lineRule="auto"/>
        <w:ind w:right="-142"/>
        <w:rPr>
          <w:rFonts w:ascii="Arial" w:hAnsi="Arial" w:cs="Arial"/>
          <w:color w:val="000000" w:themeColor="text1"/>
          <w:sz w:val="26"/>
          <w:szCs w:val="26"/>
          <w:u w:val="single"/>
        </w:rPr>
      </w:pPr>
      <w:r>
        <w:rPr>
          <w:rFonts w:ascii="Arial" w:hAnsi="Arial" w:cs="Arial"/>
          <w:color w:val="000000" w:themeColor="text1"/>
          <w:sz w:val="26"/>
          <w:szCs w:val="26"/>
          <w:u w:val="single"/>
        </w:rPr>
        <w:t xml:space="preserve">WMF </w:t>
      </w:r>
      <w:r w:rsidR="00B05404">
        <w:rPr>
          <w:rFonts w:ascii="Arial" w:hAnsi="Arial" w:cs="Arial"/>
          <w:color w:val="000000" w:themeColor="text1"/>
          <w:sz w:val="26"/>
          <w:szCs w:val="26"/>
          <w:u w:val="single"/>
        </w:rPr>
        <w:t xml:space="preserve">Professional Coffee Machines </w:t>
      </w:r>
      <w:r>
        <w:rPr>
          <w:rFonts w:ascii="Arial" w:hAnsi="Arial" w:cs="Arial"/>
          <w:color w:val="000000" w:themeColor="text1"/>
          <w:sz w:val="26"/>
          <w:szCs w:val="26"/>
          <w:u w:val="single"/>
        </w:rPr>
        <w:t>präsentiert vollautomatisches Reinigungssystem „</w:t>
      </w:r>
      <w:r w:rsidR="00AD578A">
        <w:rPr>
          <w:rFonts w:ascii="Arial" w:hAnsi="Arial" w:cs="Arial"/>
          <w:color w:val="000000" w:themeColor="text1"/>
          <w:sz w:val="26"/>
          <w:szCs w:val="26"/>
          <w:u w:val="single"/>
        </w:rPr>
        <w:t xml:space="preserve">WMF </w:t>
      </w:r>
      <w:r>
        <w:rPr>
          <w:rFonts w:ascii="Arial" w:hAnsi="Arial" w:cs="Arial"/>
          <w:color w:val="000000" w:themeColor="text1"/>
          <w:sz w:val="26"/>
          <w:szCs w:val="26"/>
          <w:u w:val="single"/>
        </w:rPr>
        <w:t>AutoClean“</w:t>
      </w:r>
      <w:r w:rsidR="00542460">
        <w:rPr>
          <w:rFonts w:ascii="Arial" w:hAnsi="Arial" w:cs="Arial"/>
          <w:color w:val="000000" w:themeColor="text1"/>
          <w:sz w:val="26"/>
          <w:szCs w:val="26"/>
          <w:u w:val="single"/>
        </w:rPr>
        <w:t xml:space="preserve"> </w:t>
      </w:r>
    </w:p>
    <w:p w14:paraId="35275C3B" w14:textId="77777777" w:rsidR="00EC2321" w:rsidRPr="00D309F6" w:rsidRDefault="00EC2321" w:rsidP="00C855E9">
      <w:pPr>
        <w:spacing w:line="288" w:lineRule="auto"/>
        <w:ind w:right="-142"/>
        <w:rPr>
          <w:rFonts w:ascii="Arial" w:hAnsi="Arial" w:cs="Arial"/>
          <w:b/>
          <w:color w:val="000000" w:themeColor="text1"/>
          <w:sz w:val="20"/>
        </w:rPr>
      </w:pPr>
    </w:p>
    <w:p w14:paraId="420A249E" w14:textId="7A9F543B" w:rsidR="00F56086" w:rsidRPr="007B1183" w:rsidRDefault="00542460" w:rsidP="00C855E9">
      <w:pPr>
        <w:spacing w:line="288" w:lineRule="auto"/>
        <w:ind w:right="-142"/>
        <w:rPr>
          <w:rFonts w:ascii="Arial" w:hAnsi="Arial" w:cs="Arial"/>
          <w:bCs/>
          <w:color w:val="000000" w:themeColor="text1"/>
          <w:sz w:val="20"/>
        </w:rPr>
      </w:pPr>
      <w:r>
        <w:rPr>
          <w:rFonts w:ascii="Arial" w:hAnsi="Arial" w:cs="Arial"/>
          <w:b/>
          <w:color w:val="000000" w:themeColor="text1"/>
          <w:sz w:val="20"/>
        </w:rPr>
        <w:t xml:space="preserve">Zu den wichtigsten Eigenschaften eines WMF Kaffeevollautomaten gehören Premium-Getränkequalität, </w:t>
      </w:r>
      <w:r w:rsidR="007F08F5">
        <w:rPr>
          <w:rFonts w:ascii="Arial" w:hAnsi="Arial" w:cs="Arial"/>
          <w:b/>
          <w:color w:val="000000" w:themeColor="text1"/>
          <w:sz w:val="20"/>
        </w:rPr>
        <w:t xml:space="preserve">Prozesssicherheit und </w:t>
      </w:r>
      <w:r>
        <w:rPr>
          <w:rFonts w:ascii="Arial" w:hAnsi="Arial" w:cs="Arial"/>
          <w:b/>
          <w:color w:val="000000" w:themeColor="text1"/>
          <w:sz w:val="20"/>
        </w:rPr>
        <w:t>Leistungsstärke</w:t>
      </w:r>
      <w:r w:rsidR="005378B8">
        <w:rPr>
          <w:rFonts w:ascii="Arial" w:hAnsi="Arial" w:cs="Arial"/>
          <w:b/>
          <w:color w:val="000000" w:themeColor="text1"/>
          <w:sz w:val="20"/>
        </w:rPr>
        <w:t>. Um diese</w:t>
      </w:r>
      <w:r>
        <w:rPr>
          <w:rFonts w:ascii="Arial" w:hAnsi="Arial" w:cs="Arial"/>
          <w:b/>
          <w:color w:val="000000" w:themeColor="text1"/>
          <w:sz w:val="20"/>
        </w:rPr>
        <w:t xml:space="preserve"> Erfolgsfaktoren</w:t>
      </w:r>
      <w:r w:rsidR="005378B8">
        <w:rPr>
          <w:rFonts w:ascii="Arial" w:hAnsi="Arial" w:cs="Arial"/>
          <w:b/>
          <w:color w:val="000000" w:themeColor="text1"/>
          <w:sz w:val="20"/>
        </w:rPr>
        <w:t xml:space="preserve"> nicht nur im Betrieb, sondern auch bei der Reinigung</w:t>
      </w:r>
      <w:r>
        <w:rPr>
          <w:rFonts w:ascii="Arial" w:hAnsi="Arial" w:cs="Arial"/>
          <w:b/>
          <w:color w:val="000000" w:themeColor="text1"/>
          <w:sz w:val="20"/>
        </w:rPr>
        <w:t xml:space="preserve"> weiter zu forcieren</w:t>
      </w:r>
      <w:r w:rsidR="005378B8">
        <w:rPr>
          <w:rFonts w:ascii="Arial" w:hAnsi="Arial" w:cs="Arial"/>
          <w:b/>
          <w:color w:val="000000" w:themeColor="text1"/>
          <w:sz w:val="20"/>
        </w:rPr>
        <w:t xml:space="preserve">, </w:t>
      </w:r>
      <w:r w:rsidR="002106CC">
        <w:rPr>
          <w:rFonts w:ascii="Arial" w:hAnsi="Arial" w:cs="Arial"/>
          <w:b/>
          <w:color w:val="000000" w:themeColor="text1"/>
          <w:sz w:val="20"/>
        </w:rPr>
        <w:t>stellt</w:t>
      </w:r>
      <w:r w:rsidR="005378B8">
        <w:rPr>
          <w:rFonts w:ascii="Arial" w:hAnsi="Arial" w:cs="Arial"/>
          <w:b/>
          <w:color w:val="000000" w:themeColor="text1"/>
          <w:sz w:val="20"/>
        </w:rPr>
        <w:t xml:space="preserve"> WMF Professional Coffee Machines nun „</w:t>
      </w:r>
      <w:r w:rsidR="00AD578A">
        <w:rPr>
          <w:rFonts w:ascii="Arial" w:hAnsi="Arial" w:cs="Arial"/>
          <w:b/>
          <w:color w:val="000000" w:themeColor="text1"/>
          <w:sz w:val="20"/>
        </w:rPr>
        <w:t xml:space="preserve">WMF </w:t>
      </w:r>
      <w:r w:rsidR="005378B8">
        <w:rPr>
          <w:rFonts w:ascii="Arial" w:hAnsi="Arial" w:cs="Arial"/>
          <w:b/>
          <w:color w:val="000000" w:themeColor="text1"/>
          <w:sz w:val="20"/>
        </w:rPr>
        <w:t>AutoClean“</w:t>
      </w:r>
      <w:r w:rsidR="002106CC">
        <w:rPr>
          <w:rFonts w:ascii="Arial" w:hAnsi="Arial" w:cs="Arial"/>
          <w:b/>
          <w:color w:val="000000" w:themeColor="text1"/>
          <w:sz w:val="20"/>
        </w:rPr>
        <w:t xml:space="preserve"> vor</w:t>
      </w:r>
      <w:r w:rsidR="00B05404">
        <w:rPr>
          <w:rFonts w:ascii="Arial" w:hAnsi="Arial" w:cs="Arial"/>
          <w:b/>
          <w:color w:val="000000" w:themeColor="text1"/>
          <w:sz w:val="20"/>
        </w:rPr>
        <w:t xml:space="preserve"> – d</w:t>
      </w:r>
      <w:r w:rsidR="006E5271">
        <w:rPr>
          <w:rFonts w:ascii="Arial" w:hAnsi="Arial" w:cs="Arial"/>
          <w:b/>
          <w:color w:val="000000" w:themeColor="text1"/>
          <w:sz w:val="20"/>
        </w:rPr>
        <w:t>ie</w:t>
      </w:r>
      <w:r w:rsidR="00B05404">
        <w:rPr>
          <w:rFonts w:ascii="Arial" w:hAnsi="Arial" w:cs="Arial"/>
          <w:b/>
          <w:color w:val="000000" w:themeColor="text1"/>
          <w:sz w:val="20"/>
        </w:rPr>
        <w:t xml:space="preserve"> erste vollautomatische </w:t>
      </w:r>
      <w:r w:rsidR="006E5271">
        <w:rPr>
          <w:rFonts w:ascii="Arial" w:hAnsi="Arial" w:cs="Arial"/>
          <w:b/>
          <w:color w:val="000000" w:themeColor="text1"/>
          <w:sz w:val="20"/>
        </w:rPr>
        <w:t xml:space="preserve">Lösung </w:t>
      </w:r>
      <w:r w:rsidR="00AD578A">
        <w:rPr>
          <w:rFonts w:ascii="Arial" w:hAnsi="Arial" w:cs="Arial"/>
          <w:b/>
          <w:color w:val="000000" w:themeColor="text1"/>
          <w:sz w:val="20"/>
        </w:rPr>
        <w:t xml:space="preserve">im Bereich Reinigung </w:t>
      </w:r>
      <w:r w:rsidR="00B05404">
        <w:rPr>
          <w:rFonts w:ascii="Arial" w:hAnsi="Arial" w:cs="Arial"/>
          <w:b/>
          <w:color w:val="000000" w:themeColor="text1"/>
          <w:sz w:val="20"/>
        </w:rPr>
        <w:t xml:space="preserve">der Branche. </w:t>
      </w:r>
      <w:r w:rsidR="006E5271">
        <w:rPr>
          <w:rFonts w:ascii="Arial" w:hAnsi="Arial" w:cs="Arial"/>
          <w:b/>
          <w:color w:val="000000" w:themeColor="text1"/>
          <w:sz w:val="20"/>
        </w:rPr>
        <w:t>Sowohl das K</w:t>
      </w:r>
      <w:r w:rsidR="00B05404">
        <w:rPr>
          <w:rFonts w:ascii="Arial" w:hAnsi="Arial" w:cs="Arial"/>
          <w:b/>
          <w:color w:val="000000" w:themeColor="text1"/>
          <w:sz w:val="20"/>
        </w:rPr>
        <w:t xml:space="preserve">affee- </w:t>
      </w:r>
      <w:r w:rsidR="006E5271">
        <w:rPr>
          <w:rFonts w:ascii="Arial" w:hAnsi="Arial" w:cs="Arial"/>
          <w:b/>
          <w:color w:val="000000" w:themeColor="text1"/>
          <w:sz w:val="20"/>
        </w:rPr>
        <w:t>als auch das Milchsystem</w:t>
      </w:r>
      <w:r w:rsidR="00B05404">
        <w:rPr>
          <w:rFonts w:ascii="Arial" w:hAnsi="Arial" w:cs="Arial"/>
          <w:b/>
          <w:color w:val="000000" w:themeColor="text1"/>
          <w:sz w:val="20"/>
        </w:rPr>
        <w:t xml:space="preserve"> </w:t>
      </w:r>
      <w:r>
        <w:rPr>
          <w:rFonts w:ascii="Arial" w:hAnsi="Arial" w:cs="Arial"/>
          <w:b/>
          <w:color w:val="000000" w:themeColor="text1"/>
          <w:sz w:val="20"/>
        </w:rPr>
        <w:t>werden ohne fremdes Zutun HACCP-konform gesäubert.</w:t>
      </w:r>
      <w:r w:rsidR="00B05404">
        <w:rPr>
          <w:rFonts w:ascii="Arial" w:hAnsi="Arial" w:cs="Arial"/>
          <w:b/>
          <w:color w:val="000000" w:themeColor="text1"/>
          <w:sz w:val="20"/>
        </w:rPr>
        <w:t xml:space="preserve"> Alle für den Anwender zeitaufwändigen und fehleranfälligen Reini</w:t>
      </w:r>
      <w:r w:rsidR="00341386">
        <w:rPr>
          <w:rFonts w:ascii="Arial" w:hAnsi="Arial" w:cs="Arial"/>
          <w:b/>
          <w:color w:val="000000" w:themeColor="text1"/>
          <w:sz w:val="20"/>
        </w:rPr>
        <w:t>g</w:t>
      </w:r>
      <w:r w:rsidR="00B05404">
        <w:rPr>
          <w:rFonts w:ascii="Arial" w:hAnsi="Arial" w:cs="Arial"/>
          <w:b/>
          <w:color w:val="000000" w:themeColor="text1"/>
          <w:sz w:val="20"/>
        </w:rPr>
        <w:t xml:space="preserve">ungsaufgaben entfallen </w:t>
      </w:r>
      <w:r w:rsidR="00590C94">
        <w:rPr>
          <w:rFonts w:ascii="Arial" w:hAnsi="Arial" w:cs="Arial"/>
          <w:b/>
          <w:color w:val="000000" w:themeColor="text1"/>
          <w:sz w:val="20"/>
        </w:rPr>
        <w:t xml:space="preserve">vollständig </w:t>
      </w:r>
      <w:r w:rsidR="00B05404">
        <w:rPr>
          <w:rFonts w:ascii="Arial" w:hAnsi="Arial" w:cs="Arial"/>
          <w:b/>
          <w:color w:val="000000" w:themeColor="text1"/>
          <w:sz w:val="20"/>
        </w:rPr>
        <w:t xml:space="preserve">und notwendige Eingriffe reduzieren sich auf ein absolutes </w:t>
      </w:r>
      <w:r w:rsidR="00AD578A">
        <w:rPr>
          <w:rFonts w:ascii="Arial" w:hAnsi="Arial" w:cs="Arial"/>
          <w:b/>
          <w:color w:val="000000" w:themeColor="text1"/>
          <w:sz w:val="20"/>
        </w:rPr>
        <w:t>Minimum</w:t>
      </w:r>
      <w:r w:rsidR="00B05404">
        <w:rPr>
          <w:rFonts w:ascii="Arial" w:hAnsi="Arial" w:cs="Arial"/>
          <w:b/>
          <w:color w:val="000000" w:themeColor="text1"/>
          <w:sz w:val="20"/>
        </w:rPr>
        <w:t>.</w:t>
      </w:r>
      <w:r w:rsidR="00590C94">
        <w:rPr>
          <w:rFonts w:ascii="Arial" w:hAnsi="Arial" w:cs="Arial"/>
          <w:b/>
          <w:color w:val="000000" w:themeColor="text1"/>
          <w:sz w:val="20"/>
        </w:rPr>
        <w:t xml:space="preserve"> </w:t>
      </w:r>
      <w:r>
        <w:rPr>
          <w:rFonts w:ascii="Arial" w:hAnsi="Arial" w:cs="Arial"/>
          <w:b/>
          <w:color w:val="000000" w:themeColor="text1"/>
          <w:sz w:val="20"/>
        </w:rPr>
        <w:t xml:space="preserve">Über einen integrierten Timer kann exakt festgelegt werden, wann </w:t>
      </w:r>
      <w:r w:rsidR="00D85722">
        <w:rPr>
          <w:rFonts w:ascii="Arial" w:hAnsi="Arial" w:cs="Arial"/>
          <w:b/>
          <w:color w:val="000000" w:themeColor="text1"/>
          <w:sz w:val="20"/>
        </w:rPr>
        <w:t xml:space="preserve">und in welchen Zyklen </w:t>
      </w:r>
      <w:r w:rsidR="00AD578A">
        <w:rPr>
          <w:rFonts w:ascii="Arial" w:hAnsi="Arial" w:cs="Arial"/>
          <w:b/>
          <w:color w:val="000000" w:themeColor="text1"/>
          <w:sz w:val="20"/>
        </w:rPr>
        <w:t xml:space="preserve">das </w:t>
      </w:r>
      <w:r w:rsidR="00590C94">
        <w:rPr>
          <w:rFonts w:ascii="Arial" w:hAnsi="Arial" w:cs="Arial"/>
          <w:b/>
          <w:color w:val="000000" w:themeColor="text1"/>
          <w:sz w:val="20"/>
        </w:rPr>
        <w:t>AutoClean</w:t>
      </w:r>
      <w:r w:rsidR="00AD578A">
        <w:rPr>
          <w:rFonts w:ascii="Arial" w:hAnsi="Arial" w:cs="Arial"/>
          <w:b/>
          <w:color w:val="000000" w:themeColor="text1"/>
          <w:sz w:val="20"/>
        </w:rPr>
        <w:t xml:space="preserve"> System</w:t>
      </w:r>
      <w:r w:rsidR="00590C94">
        <w:rPr>
          <w:rFonts w:ascii="Arial" w:hAnsi="Arial" w:cs="Arial"/>
          <w:b/>
          <w:color w:val="000000" w:themeColor="text1"/>
          <w:sz w:val="20"/>
        </w:rPr>
        <w:t xml:space="preserve"> mit der Arbeit beginnen soll </w:t>
      </w:r>
      <w:r>
        <w:rPr>
          <w:rFonts w:ascii="Arial" w:hAnsi="Arial" w:cs="Arial"/>
          <w:b/>
          <w:color w:val="000000" w:themeColor="text1"/>
          <w:sz w:val="20"/>
        </w:rPr>
        <w:t>– alles Weitere übernimmt die Maschine.</w:t>
      </w:r>
      <w:r w:rsidRPr="00F04943">
        <w:rPr>
          <w:rFonts w:ascii="Arial" w:hAnsi="Arial" w:cs="Arial"/>
          <w:b/>
          <w:color w:val="000000" w:themeColor="text1"/>
          <w:sz w:val="20"/>
        </w:rPr>
        <w:t xml:space="preserve"> </w:t>
      </w:r>
      <w:r>
        <w:rPr>
          <w:rFonts w:ascii="Arial" w:hAnsi="Arial" w:cs="Arial"/>
          <w:b/>
          <w:color w:val="000000" w:themeColor="text1"/>
          <w:sz w:val="20"/>
        </w:rPr>
        <w:t xml:space="preserve">Modernste </w:t>
      </w:r>
      <w:r w:rsidR="00A149AE">
        <w:rPr>
          <w:rFonts w:ascii="Arial" w:hAnsi="Arial" w:cs="Arial"/>
          <w:b/>
          <w:color w:val="000000" w:themeColor="text1"/>
          <w:sz w:val="20"/>
        </w:rPr>
        <w:t>Komponente</w:t>
      </w:r>
      <w:r>
        <w:rPr>
          <w:rFonts w:ascii="Arial" w:hAnsi="Arial" w:cs="Arial"/>
          <w:b/>
          <w:color w:val="000000" w:themeColor="text1"/>
          <w:sz w:val="20"/>
        </w:rPr>
        <w:t xml:space="preserve"> </w:t>
      </w:r>
      <w:r w:rsidR="00590C94">
        <w:rPr>
          <w:rFonts w:ascii="Arial" w:hAnsi="Arial" w:cs="Arial"/>
          <w:b/>
          <w:color w:val="000000" w:themeColor="text1"/>
          <w:sz w:val="20"/>
        </w:rPr>
        <w:t>garantieren</w:t>
      </w:r>
      <w:r>
        <w:rPr>
          <w:rFonts w:ascii="Arial" w:hAnsi="Arial" w:cs="Arial"/>
          <w:b/>
          <w:color w:val="000000" w:themeColor="text1"/>
          <w:sz w:val="20"/>
        </w:rPr>
        <w:t xml:space="preserve"> </w:t>
      </w:r>
      <w:r w:rsidR="00B05404">
        <w:rPr>
          <w:rFonts w:ascii="Arial" w:hAnsi="Arial" w:cs="Arial"/>
          <w:b/>
          <w:color w:val="000000" w:themeColor="text1"/>
          <w:sz w:val="20"/>
        </w:rPr>
        <w:t xml:space="preserve">die </w:t>
      </w:r>
      <w:r>
        <w:rPr>
          <w:rFonts w:ascii="Arial" w:hAnsi="Arial" w:cs="Arial"/>
          <w:b/>
          <w:color w:val="000000" w:themeColor="text1"/>
          <w:sz w:val="20"/>
        </w:rPr>
        <w:t xml:space="preserve">autonome Zuführung, Dosierung und Überwachung des </w:t>
      </w:r>
      <w:r w:rsidRPr="007B1183">
        <w:rPr>
          <w:rFonts w:ascii="Arial" w:hAnsi="Arial" w:cs="Arial"/>
          <w:b/>
          <w:color w:val="000000" w:themeColor="text1"/>
          <w:sz w:val="20"/>
        </w:rPr>
        <w:t>Reinigungsmittels.</w:t>
      </w:r>
      <w:r w:rsidR="007B1183" w:rsidRPr="007B1183">
        <w:rPr>
          <w:rFonts w:ascii="Arial" w:hAnsi="Arial" w:cs="Arial"/>
          <w:b/>
          <w:color w:val="000000" w:themeColor="text1"/>
          <w:sz w:val="20"/>
        </w:rPr>
        <w:t xml:space="preserve"> Noch bevor der erste </w:t>
      </w:r>
      <w:r w:rsidR="00292FEA">
        <w:rPr>
          <w:rFonts w:ascii="Arial" w:hAnsi="Arial" w:cs="Arial"/>
          <w:b/>
          <w:color w:val="000000" w:themeColor="text1"/>
          <w:sz w:val="20"/>
        </w:rPr>
        <w:t>Mitarbeitende</w:t>
      </w:r>
      <w:r w:rsidR="007B1183" w:rsidRPr="007B1183">
        <w:rPr>
          <w:rFonts w:ascii="Arial" w:hAnsi="Arial" w:cs="Arial"/>
          <w:b/>
          <w:color w:val="000000" w:themeColor="text1"/>
          <w:sz w:val="20"/>
        </w:rPr>
        <w:t xml:space="preserve"> seinen </w:t>
      </w:r>
      <w:r w:rsidR="00FC49EA" w:rsidRPr="007B1183">
        <w:rPr>
          <w:rFonts w:ascii="Arial" w:hAnsi="Arial" w:cs="Arial"/>
          <w:b/>
          <w:color w:val="000000" w:themeColor="text1"/>
          <w:sz w:val="20"/>
        </w:rPr>
        <w:t>Arbeitsplatz</w:t>
      </w:r>
      <w:r w:rsidR="007B1183" w:rsidRPr="007B1183">
        <w:rPr>
          <w:rFonts w:ascii="Arial" w:hAnsi="Arial" w:cs="Arial"/>
          <w:b/>
          <w:color w:val="000000" w:themeColor="text1"/>
          <w:sz w:val="20"/>
        </w:rPr>
        <w:t xml:space="preserve"> betritt, ist die Maschine </w:t>
      </w:r>
      <w:r w:rsidR="00FC49EA" w:rsidRPr="007B1183">
        <w:rPr>
          <w:rFonts w:ascii="Arial" w:hAnsi="Arial" w:cs="Arial"/>
          <w:b/>
          <w:color w:val="000000" w:themeColor="text1"/>
          <w:sz w:val="20"/>
        </w:rPr>
        <w:t>bereits</w:t>
      </w:r>
      <w:r w:rsidR="007B1183" w:rsidRPr="007B1183">
        <w:rPr>
          <w:rFonts w:ascii="Arial" w:hAnsi="Arial" w:cs="Arial"/>
          <w:b/>
          <w:color w:val="000000" w:themeColor="text1"/>
          <w:sz w:val="20"/>
        </w:rPr>
        <w:t xml:space="preserve"> hochgefahren, gereinigt und startklar. Und auch nach Arbeitsende erledigt AutoClean alle Aufgaben alleine. </w:t>
      </w:r>
      <w:r w:rsidRPr="007B1183">
        <w:rPr>
          <w:rFonts w:ascii="Arial" w:hAnsi="Arial" w:cs="Arial"/>
          <w:b/>
          <w:color w:val="000000" w:themeColor="text1"/>
          <w:sz w:val="20"/>
        </w:rPr>
        <w:t>Dieser beeindruckende</w:t>
      </w:r>
      <w:r>
        <w:rPr>
          <w:rFonts w:ascii="Arial" w:hAnsi="Arial" w:cs="Arial"/>
          <w:b/>
          <w:color w:val="000000" w:themeColor="text1"/>
          <w:sz w:val="20"/>
        </w:rPr>
        <w:t xml:space="preserve"> Funktionsumfang geht jedoch nicht auf Kosten der Kompaktheit. Alle Bauteile des neuen Systems finden im bestehenden Maschinengehäuse Platz. Ganz im Sinne der WMF</w:t>
      </w:r>
      <w:r w:rsidR="00590C94">
        <w:rPr>
          <w:rFonts w:ascii="Arial" w:hAnsi="Arial" w:cs="Arial"/>
          <w:b/>
          <w:color w:val="000000" w:themeColor="text1"/>
          <w:sz w:val="20"/>
        </w:rPr>
        <w:t xml:space="preserve"> </w:t>
      </w:r>
      <w:r>
        <w:rPr>
          <w:rFonts w:ascii="Arial" w:hAnsi="Arial" w:cs="Arial"/>
          <w:b/>
          <w:color w:val="000000" w:themeColor="text1"/>
          <w:sz w:val="20"/>
        </w:rPr>
        <w:t xml:space="preserve">Markenbotschaft „Designed to Perform“ finden so maximale Funktionalität und </w:t>
      </w:r>
      <w:r w:rsidR="00590C94">
        <w:rPr>
          <w:rFonts w:ascii="Arial" w:hAnsi="Arial" w:cs="Arial"/>
          <w:b/>
          <w:color w:val="000000" w:themeColor="text1"/>
          <w:sz w:val="20"/>
        </w:rPr>
        <w:t xml:space="preserve">perfekte </w:t>
      </w:r>
      <w:r>
        <w:rPr>
          <w:rFonts w:ascii="Arial" w:hAnsi="Arial" w:cs="Arial"/>
          <w:b/>
          <w:color w:val="000000" w:themeColor="text1"/>
          <w:sz w:val="20"/>
        </w:rPr>
        <w:t xml:space="preserve">Eleganz </w:t>
      </w:r>
      <w:r w:rsidR="00590C94">
        <w:rPr>
          <w:rFonts w:ascii="Arial" w:hAnsi="Arial" w:cs="Arial"/>
          <w:b/>
          <w:color w:val="000000" w:themeColor="text1"/>
          <w:sz w:val="20"/>
        </w:rPr>
        <w:t xml:space="preserve">harmonisch </w:t>
      </w:r>
      <w:r w:rsidRPr="00A149AE">
        <w:rPr>
          <w:rFonts w:ascii="Arial" w:hAnsi="Arial" w:cs="Arial"/>
          <w:b/>
          <w:color w:val="000000" w:themeColor="text1"/>
          <w:sz w:val="20"/>
        </w:rPr>
        <w:t xml:space="preserve">zusammen. </w:t>
      </w:r>
      <w:r w:rsidR="002B2715" w:rsidRPr="002B2715">
        <w:rPr>
          <w:rFonts w:ascii="Arial" w:hAnsi="Arial" w:cs="Arial"/>
          <w:b/>
          <w:color w:val="000000" w:themeColor="text1"/>
          <w:sz w:val="20"/>
        </w:rPr>
        <w:t xml:space="preserve">WMF </w:t>
      </w:r>
      <w:proofErr w:type="spellStart"/>
      <w:r w:rsidR="002B2715" w:rsidRPr="002B2715">
        <w:rPr>
          <w:rFonts w:ascii="Arial" w:hAnsi="Arial" w:cs="Arial"/>
          <w:b/>
          <w:color w:val="000000" w:themeColor="text1"/>
          <w:sz w:val="20"/>
        </w:rPr>
        <w:t>AutoClean</w:t>
      </w:r>
      <w:proofErr w:type="spellEnd"/>
      <w:r w:rsidR="002B2715" w:rsidRPr="002B2715">
        <w:rPr>
          <w:rFonts w:ascii="Arial" w:hAnsi="Arial" w:cs="Arial"/>
          <w:b/>
          <w:color w:val="000000" w:themeColor="text1"/>
          <w:sz w:val="20"/>
        </w:rPr>
        <w:t xml:space="preserve"> ist für den Vollautomaten WMF 5000 S+ erhältlich, eine weitere Baureihe kommt bis Ende des Jahres hinzu</w:t>
      </w:r>
      <w:r w:rsidR="0067442D">
        <w:rPr>
          <w:rFonts w:ascii="Arial" w:hAnsi="Arial" w:cs="Arial"/>
          <w:b/>
          <w:color w:val="000000" w:themeColor="text1"/>
          <w:sz w:val="20"/>
        </w:rPr>
        <w:t>.</w:t>
      </w:r>
    </w:p>
    <w:p w14:paraId="1A2B8B6E" w14:textId="77777777" w:rsidR="00542460" w:rsidRDefault="00542460" w:rsidP="00C855E9">
      <w:pPr>
        <w:spacing w:line="288" w:lineRule="auto"/>
        <w:ind w:right="-142"/>
        <w:rPr>
          <w:rFonts w:ascii="Arial" w:hAnsi="Arial" w:cs="Arial"/>
          <w:bCs/>
          <w:color w:val="000000" w:themeColor="text1"/>
          <w:sz w:val="20"/>
        </w:rPr>
      </w:pPr>
    </w:p>
    <w:p w14:paraId="1390C01F" w14:textId="5EB66BE0" w:rsidR="00EF41FD" w:rsidRDefault="007B439D" w:rsidP="00C855E9">
      <w:pPr>
        <w:spacing w:line="288" w:lineRule="auto"/>
        <w:ind w:right="-142"/>
        <w:rPr>
          <w:rFonts w:ascii="Arial" w:hAnsi="Arial" w:cs="Arial"/>
          <w:bCs/>
          <w:color w:val="000000" w:themeColor="text1"/>
          <w:sz w:val="20"/>
        </w:rPr>
      </w:pPr>
      <w:r>
        <w:rPr>
          <w:rFonts w:ascii="Arial" w:hAnsi="Arial" w:cs="Arial"/>
          <w:bCs/>
          <w:color w:val="000000" w:themeColor="text1"/>
          <w:sz w:val="20"/>
        </w:rPr>
        <w:t>Ob im Café</w:t>
      </w:r>
      <w:r w:rsidR="00CD2585">
        <w:rPr>
          <w:rFonts w:ascii="Arial" w:hAnsi="Arial" w:cs="Arial"/>
          <w:bCs/>
          <w:color w:val="000000" w:themeColor="text1"/>
          <w:sz w:val="20"/>
        </w:rPr>
        <w:t xml:space="preserve"> und Restaurant,</w:t>
      </w:r>
      <w:r>
        <w:rPr>
          <w:rFonts w:ascii="Arial" w:hAnsi="Arial" w:cs="Arial"/>
          <w:bCs/>
          <w:color w:val="000000" w:themeColor="text1"/>
          <w:sz w:val="20"/>
        </w:rPr>
        <w:t xml:space="preserve"> </w:t>
      </w:r>
      <w:r w:rsidR="002F702A">
        <w:rPr>
          <w:rFonts w:ascii="Arial" w:hAnsi="Arial" w:cs="Arial"/>
          <w:bCs/>
          <w:color w:val="000000" w:themeColor="text1"/>
          <w:sz w:val="20"/>
        </w:rPr>
        <w:t>im</w:t>
      </w:r>
      <w:r>
        <w:rPr>
          <w:rFonts w:ascii="Arial" w:hAnsi="Arial" w:cs="Arial"/>
          <w:bCs/>
          <w:color w:val="000000" w:themeColor="text1"/>
          <w:sz w:val="20"/>
        </w:rPr>
        <w:t xml:space="preserve"> Tankstelle</w:t>
      </w:r>
      <w:r w:rsidR="002F702A">
        <w:rPr>
          <w:rFonts w:ascii="Arial" w:hAnsi="Arial" w:cs="Arial"/>
          <w:bCs/>
          <w:color w:val="000000" w:themeColor="text1"/>
          <w:sz w:val="20"/>
        </w:rPr>
        <w:t>n-Shop</w:t>
      </w:r>
      <w:r>
        <w:rPr>
          <w:rFonts w:ascii="Arial" w:hAnsi="Arial" w:cs="Arial"/>
          <w:bCs/>
          <w:color w:val="000000" w:themeColor="text1"/>
          <w:sz w:val="20"/>
        </w:rPr>
        <w:t xml:space="preserve"> oder in der Büroküche</w:t>
      </w:r>
      <w:r w:rsidR="002F702A">
        <w:rPr>
          <w:rFonts w:ascii="Arial" w:hAnsi="Arial" w:cs="Arial"/>
          <w:bCs/>
          <w:color w:val="000000" w:themeColor="text1"/>
          <w:sz w:val="20"/>
        </w:rPr>
        <w:t xml:space="preserve"> – überall </w:t>
      </w:r>
      <w:r w:rsidR="0042299E">
        <w:rPr>
          <w:rFonts w:ascii="Arial" w:hAnsi="Arial" w:cs="Arial"/>
          <w:bCs/>
          <w:color w:val="000000" w:themeColor="text1"/>
          <w:sz w:val="20"/>
        </w:rPr>
        <w:t xml:space="preserve">dort, </w:t>
      </w:r>
      <w:r w:rsidR="002F702A">
        <w:rPr>
          <w:rFonts w:ascii="Arial" w:hAnsi="Arial" w:cs="Arial"/>
          <w:bCs/>
          <w:color w:val="000000" w:themeColor="text1"/>
          <w:sz w:val="20"/>
        </w:rPr>
        <w:t xml:space="preserve">wo Kaffeevollautomaten zum Einsatz kommen, müssen sie auch </w:t>
      </w:r>
      <w:proofErr w:type="spellStart"/>
      <w:r w:rsidR="002F702A">
        <w:rPr>
          <w:rFonts w:ascii="Arial" w:hAnsi="Arial" w:cs="Arial"/>
          <w:bCs/>
          <w:color w:val="000000" w:themeColor="text1"/>
          <w:sz w:val="20"/>
        </w:rPr>
        <w:t>regelmä</w:t>
      </w:r>
      <w:r w:rsidR="00E016C7">
        <w:rPr>
          <w:rFonts w:ascii="Arial" w:hAnsi="Arial" w:cs="Arial"/>
          <w:bCs/>
          <w:color w:val="000000" w:themeColor="text1"/>
          <w:sz w:val="20"/>
        </w:rPr>
        <w:t>ss</w:t>
      </w:r>
      <w:r w:rsidR="002F702A">
        <w:rPr>
          <w:rFonts w:ascii="Arial" w:hAnsi="Arial" w:cs="Arial"/>
          <w:bCs/>
          <w:color w:val="000000" w:themeColor="text1"/>
          <w:sz w:val="20"/>
        </w:rPr>
        <w:t>ig</w:t>
      </w:r>
      <w:proofErr w:type="spellEnd"/>
      <w:r w:rsidR="002F702A">
        <w:rPr>
          <w:rFonts w:ascii="Arial" w:hAnsi="Arial" w:cs="Arial"/>
          <w:bCs/>
          <w:color w:val="000000" w:themeColor="text1"/>
          <w:sz w:val="20"/>
        </w:rPr>
        <w:t xml:space="preserve"> und gründlich gereinigt werden. </w:t>
      </w:r>
      <w:r w:rsidR="00CD2585">
        <w:rPr>
          <w:rFonts w:ascii="Arial" w:hAnsi="Arial" w:cs="Arial"/>
          <w:bCs/>
          <w:color w:val="000000" w:themeColor="text1"/>
          <w:sz w:val="20"/>
        </w:rPr>
        <w:t xml:space="preserve">Deshalb werden die </w:t>
      </w:r>
      <w:r w:rsidR="00292FEA">
        <w:rPr>
          <w:rFonts w:ascii="Arial" w:hAnsi="Arial" w:cs="Arial"/>
          <w:bCs/>
          <w:color w:val="000000" w:themeColor="text1"/>
          <w:sz w:val="20"/>
        </w:rPr>
        <w:t>Mitarbeitenden</w:t>
      </w:r>
      <w:r w:rsidR="002F702A">
        <w:rPr>
          <w:rFonts w:ascii="Arial" w:hAnsi="Arial" w:cs="Arial"/>
          <w:bCs/>
          <w:color w:val="000000" w:themeColor="text1"/>
          <w:sz w:val="20"/>
        </w:rPr>
        <w:t xml:space="preserve"> </w:t>
      </w:r>
      <w:r w:rsidR="00CD2585">
        <w:rPr>
          <w:rFonts w:ascii="Arial" w:hAnsi="Arial" w:cs="Arial"/>
          <w:bCs/>
          <w:color w:val="000000" w:themeColor="text1"/>
          <w:sz w:val="20"/>
        </w:rPr>
        <w:t>mit der</w:t>
      </w:r>
      <w:r w:rsidR="002F702A">
        <w:rPr>
          <w:rFonts w:ascii="Arial" w:hAnsi="Arial" w:cs="Arial"/>
          <w:bCs/>
          <w:color w:val="000000" w:themeColor="text1"/>
          <w:sz w:val="20"/>
        </w:rPr>
        <w:t xml:space="preserve"> unliebsame</w:t>
      </w:r>
      <w:r w:rsidR="0057474A">
        <w:rPr>
          <w:rFonts w:ascii="Arial" w:hAnsi="Arial" w:cs="Arial"/>
          <w:bCs/>
          <w:color w:val="000000" w:themeColor="text1"/>
          <w:sz w:val="20"/>
        </w:rPr>
        <w:t>n</w:t>
      </w:r>
      <w:r w:rsidR="002F702A">
        <w:rPr>
          <w:rFonts w:ascii="Arial" w:hAnsi="Arial" w:cs="Arial"/>
          <w:bCs/>
          <w:color w:val="000000" w:themeColor="text1"/>
          <w:sz w:val="20"/>
        </w:rPr>
        <w:t xml:space="preserve"> Aufgabe </w:t>
      </w:r>
      <w:r w:rsidR="00CD2585">
        <w:rPr>
          <w:rFonts w:ascii="Arial" w:hAnsi="Arial" w:cs="Arial"/>
          <w:bCs/>
          <w:color w:val="000000" w:themeColor="text1"/>
          <w:sz w:val="20"/>
        </w:rPr>
        <w:t>betraut</w:t>
      </w:r>
      <w:r w:rsidR="002F702A">
        <w:rPr>
          <w:rFonts w:ascii="Arial" w:hAnsi="Arial" w:cs="Arial"/>
          <w:bCs/>
          <w:color w:val="000000" w:themeColor="text1"/>
          <w:sz w:val="20"/>
        </w:rPr>
        <w:t xml:space="preserve">, vor oder nach der eigentlichen </w:t>
      </w:r>
      <w:r w:rsidR="00CD2585">
        <w:rPr>
          <w:rFonts w:ascii="Arial" w:hAnsi="Arial" w:cs="Arial"/>
          <w:bCs/>
          <w:color w:val="000000" w:themeColor="text1"/>
          <w:sz w:val="20"/>
        </w:rPr>
        <w:t>Arbeitszeit</w:t>
      </w:r>
      <w:r w:rsidR="002F702A">
        <w:rPr>
          <w:rFonts w:ascii="Arial" w:hAnsi="Arial" w:cs="Arial"/>
          <w:bCs/>
          <w:color w:val="000000" w:themeColor="text1"/>
          <w:sz w:val="20"/>
        </w:rPr>
        <w:t xml:space="preserve"> die dafür nötigen Schritte </w:t>
      </w:r>
      <w:r w:rsidR="000105E7">
        <w:rPr>
          <w:rFonts w:ascii="Arial" w:hAnsi="Arial" w:cs="Arial"/>
          <w:bCs/>
          <w:color w:val="000000" w:themeColor="text1"/>
          <w:sz w:val="20"/>
        </w:rPr>
        <w:t xml:space="preserve">täglich </w:t>
      </w:r>
      <w:r w:rsidR="002F702A">
        <w:rPr>
          <w:rFonts w:ascii="Arial" w:hAnsi="Arial" w:cs="Arial"/>
          <w:bCs/>
          <w:color w:val="000000" w:themeColor="text1"/>
          <w:sz w:val="20"/>
        </w:rPr>
        <w:t>auszuführen. D</w:t>
      </w:r>
      <w:r w:rsidR="002A5849">
        <w:rPr>
          <w:rFonts w:ascii="Arial" w:hAnsi="Arial" w:cs="Arial"/>
          <w:bCs/>
          <w:color w:val="000000" w:themeColor="text1"/>
          <w:sz w:val="20"/>
        </w:rPr>
        <w:t>as</w:t>
      </w:r>
      <w:r w:rsidR="002F702A">
        <w:rPr>
          <w:rFonts w:ascii="Arial" w:hAnsi="Arial" w:cs="Arial"/>
          <w:bCs/>
          <w:color w:val="000000" w:themeColor="text1"/>
          <w:sz w:val="20"/>
        </w:rPr>
        <w:t xml:space="preserve"> </w:t>
      </w:r>
      <w:r w:rsidR="008E5561">
        <w:rPr>
          <w:rFonts w:ascii="Arial" w:hAnsi="Arial" w:cs="Arial"/>
          <w:bCs/>
          <w:color w:val="000000" w:themeColor="text1"/>
          <w:sz w:val="20"/>
        </w:rPr>
        <w:t>hat</w:t>
      </w:r>
      <w:r w:rsidR="002F702A">
        <w:rPr>
          <w:rFonts w:ascii="Arial" w:hAnsi="Arial" w:cs="Arial"/>
          <w:bCs/>
          <w:color w:val="000000" w:themeColor="text1"/>
          <w:sz w:val="20"/>
        </w:rPr>
        <w:t xml:space="preserve"> jedoch nicht nur zusätzlichen Zeit- und Arbeitsaufwand</w:t>
      </w:r>
      <w:r w:rsidR="008E5561">
        <w:rPr>
          <w:rFonts w:ascii="Arial" w:hAnsi="Arial" w:cs="Arial"/>
          <w:bCs/>
          <w:color w:val="000000" w:themeColor="text1"/>
          <w:sz w:val="20"/>
        </w:rPr>
        <w:t xml:space="preserve"> zur Folge</w:t>
      </w:r>
      <w:r w:rsidR="002F702A">
        <w:rPr>
          <w:rFonts w:ascii="Arial" w:hAnsi="Arial" w:cs="Arial"/>
          <w:bCs/>
          <w:color w:val="000000" w:themeColor="text1"/>
          <w:sz w:val="20"/>
        </w:rPr>
        <w:t>, sondern stellt auch ein</w:t>
      </w:r>
      <w:r w:rsidR="00D6669F">
        <w:rPr>
          <w:rFonts w:ascii="Arial" w:hAnsi="Arial" w:cs="Arial"/>
          <w:bCs/>
          <w:color w:val="000000" w:themeColor="text1"/>
          <w:sz w:val="20"/>
        </w:rPr>
        <w:t xml:space="preserve">e potentielle Fehlerquelle dar, die zu Schäden </w:t>
      </w:r>
      <w:r w:rsidR="000105E7">
        <w:rPr>
          <w:rFonts w:ascii="Arial" w:hAnsi="Arial" w:cs="Arial"/>
          <w:bCs/>
          <w:color w:val="000000" w:themeColor="text1"/>
          <w:sz w:val="20"/>
        </w:rPr>
        <w:t xml:space="preserve">an der Maschine </w:t>
      </w:r>
      <w:r w:rsidR="008E5561">
        <w:rPr>
          <w:rFonts w:ascii="Arial" w:hAnsi="Arial" w:cs="Arial"/>
          <w:bCs/>
          <w:color w:val="000000" w:themeColor="text1"/>
          <w:sz w:val="20"/>
        </w:rPr>
        <w:t>oder</w:t>
      </w:r>
      <w:r w:rsidR="00D6669F">
        <w:rPr>
          <w:rFonts w:ascii="Arial" w:hAnsi="Arial" w:cs="Arial"/>
          <w:bCs/>
          <w:color w:val="000000" w:themeColor="text1"/>
          <w:sz w:val="20"/>
        </w:rPr>
        <w:t xml:space="preserve"> </w:t>
      </w:r>
      <w:r w:rsidR="000105E7">
        <w:rPr>
          <w:rFonts w:ascii="Arial" w:hAnsi="Arial" w:cs="Arial"/>
          <w:bCs/>
          <w:color w:val="000000" w:themeColor="text1"/>
          <w:sz w:val="20"/>
        </w:rPr>
        <w:t xml:space="preserve">gar zu </w:t>
      </w:r>
      <w:proofErr w:type="spellStart"/>
      <w:r w:rsidR="00D6669F">
        <w:rPr>
          <w:rFonts w:ascii="Arial" w:hAnsi="Arial" w:cs="Arial"/>
          <w:bCs/>
          <w:color w:val="000000" w:themeColor="text1"/>
          <w:sz w:val="20"/>
        </w:rPr>
        <w:t>Hygieneverstö</w:t>
      </w:r>
      <w:r w:rsidR="00E016C7">
        <w:rPr>
          <w:rFonts w:ascii="Arial" w:hAnsi="Arial" w:cs="Arial"/>
          <w:bCs/>
          <w:color w:val="000000" w:themeColor="text1"/>
          <w:sz w:val="20"/>
        </w:rPr>
        <w:t>ss</w:t>
      </w:r>
      <w:r w:rsidR="00D6669F">
        <w:rPr>
          <w:rFonts w:ascii="Arial" w:hAnsi="Arial" w:cs="Arial"/>
          <w:bCs/>
          <w:color w:val="000000" w:themeColor="text1"/>
          <w:sz w:val="20"/>
        </w:rPr>
        <w:t>en</w:t>
      </w:r>
      <w:proofErr w:type="spellEnd"/>
      <w:r w:rsidR="00D6669F">
        <w:rPr>
          <w:rFonts w:ascii="Arial" w:hAnsi="Arial" w:cs="Arial"/>
          <w:bCs/>
          <w:color w:val="000000" w:themeColor="text1"/>
          <w:sz w:val="20"/>
        </w:rPr>
        <w:t xml:space="preserve"> führen kann. </w:t>
      </w:r>
      <w:r w:rsidR="008E5561">
        <w:rPr>
          <w:rFonts w:ascii="Arial" w:hAnsi="Arial" w:cs="Arial"/>
          <w:bCs/>
          <w:color w:val="000000" w:themeColor="text1"/>
          <w:sz w:val="20"/>
        </w:rPr>
        <w:t xml:space="preserve">Aus diesem Grund entwickelte WMF Professional Coffee Machines ein Reinigungssystem, das </w:t>
      </w:r>
      <w:r w:rsidR="000105E7">
        <w:rPr>
          <w:rFonts w:ascii="Arial" w:hAnsi="Arial" w:cs="Arial"/>
          <w:bCs/>
          <w:color w:val="000000" w:themeColor="text1"/>
          <w:sz w:val="20"/>
        </w:rPr>
        <w:t>durch</w:t>
      </w:r>
      <w:r w:rsidR="008E5561">
        <w:rPr>
          <w:rFonts w:ascii="Arial" w:hAnsi="Arial" w:cs="Arial"/>
          <w:bCs/>
          <w:color w:val="000000" w:themeColor="text1"/>
          <w:sz w:val="20"/>
        </w:rPr>
        <w:t xml:space="preserve"> </w:t>
      </w:r>
      <w:proofErr w:type="spellStart"/>
      <w:r w:rsidR="008E5561">
        <w:rPr>
          <w:rFonts w:ascii="Arial" w:hAnsi="Arial" w:cs="Arial"/>
          <w:bCs/>
          <w:color w:val="000000" w:themeColor="text1"/>
          <w:sz w:val="20"/>
        </w:rPr>
        <w:t>äu</w:t>
      </w:r>
      <w:r w:rsidR="00E016C7">
        <w:rPr>
          <w:rFonts w:ascii="Arial" w:hAnsi="Arial" w:cs="Arial"/>
          <w:bCs/>
          <w:color w:val="000000" w:themeColor="text1"/>
          <w:sz w:val="20"/>
        </w:rPr>
        <w:t>ss</w:t>
      </w:r>
      <w:r w:rsidR="008E5561">
        <w:rPr>
          <w:rFonts w:ascii="Arial" w:hAnsi="Arial" w:cs="Arial"/>
          <w:bCs/>
          <w:color w:val="000000" w:themeColor="text1"/>
          <w:sz w:val="20"/>
        </w:rPr>
        <w:t>erst</w:t>
      </w:r>
      <w:proofErr w:type="spellEnd"/>
      <w:r w:rsidR="008E5561">
        <w:rPr>
          <w:rFonts w:ascii="Arial" w:hAnsi="Arial" w:cs="Arial"/>
          <w:bCs/>
          <w:color w:val="000000" w:themeColor="text1"/>
          <w:sz w:val="20"/>
        </w:rPr>
        <w:t xml:space="preserve"> hohe Effizienz und Prozesssicher</w:t>
      </w:r>
      <w:r w:rsidR="00E0464D">
        <w:rPr>
          <w:rFonts w:ascii="Arial" w:hAnsi="Arial" w:cs="Arial"/>
          <w:bCs/>
          <w:color w:val="000000" w:themeColor="text1"/>
          <w:sz w:val="20"/>
        </w:rPr>
        <w:t>heit überzeugt.</w:t>
      </w:r>
      <w:r w:rsidR="00975E40" w:rsidRPr="00975E40">
        <w:rPr>
          <w:rFonts w:ascii="Arial" w:hAnsi="Arial" w:cs="Arial"/>
          <w:bCs/>
          <w:color w:val="000000" w:themeColor="text1"/>
          <w:sz w:val="20"/>
        </w:rPr>
        <w:t xml:space="preserve"> </w:t>
      </w:r>
      <w:r w:rsidR="000105E7">
        <w:rPr>
          <w:rFonts w:ascii="Arial" w:hAnsi="Arial" w:cs="Arial"/>
          <w:bCs/>
          <w:color w:val="000000" w:themeColor="text1"/>
          <w:sz w:val="20"/>
        </w:rPr>
        <w:t>Dank eines branchenweit einzigartigen Automatisierungsgrads übernimmt</w:t>
      </w:r>
      <w:r w:rsidR="00AD578A">
        <w:rPr>
          <w:rFonts w:ascii="Arial" w:hAnsi="Arial" w:cs="Arial"/>
          <w:bCs/>
          <w:color w:val="000000" w:themeColor="text1"/>
          <w:sz w:val="20"/>
        </w:rPr>
        <w:t xml:space="preserve"> WMF</w:t>
      </w:r>
      <w:r w:rsidR="000105E7">
        <w:rPr>
          <w:rFonts w:ascii="Arial" w:hAnsi="Arial" w:cs="Arial"/>
          <w:bCs/>
          <w:color w:val="000000" w:themeColor="text1"/>
          <w:sz w:val="20"/>
        </w:rPr>
        <w:t xml:space="preserve"> AutoClean die Reinigung des gesamten Milch- und Kaffee-Systems in Eigenregie.</w:t>
      </w:r>
      <w:r w:rsidR="007B1183">
        <w:rPr>
          <w:rFonts w:ascii="Arial" w:hAnsi="Arial" w:cs="Arial"/>
          <w:bCs/>
          <w:color w:val="000000" w:themeColor="text1"/>
          <w:sz w:val="20"/>
        </w:rPr>
        <w:t xml:space="preserve"> </w:t>
      </w:r>
    </w:p>
    <w:p w14:paraId="50F213A4" w14:textId="77777777" w:rsidR="003A7B76" w:rsidRDefault="003A7B76" w:rsidP="00C855E9">
      <w:pPr>
        <w:spacing w:line="288" w:lineRule="auto"/>
        <w:ind w:right="-142"/>
        <w:rPr>
          <w:rFonts w:ascii="Arial" w:hAnsi="Arial" w:cs="Arial"/>
          <w:b/>
          <w:color w:val="000000" w:themeColor="text1"/>
          <w:sz w:val="20"/>
        </w:rPr>
      </w:pPr>
    </w:p>
    <w:p w14:paraId="71E85338" w14:textId="77777777" w:rsidR="00B12C5B" w:rsidRDefault="00E90BFD" w:rsidP="00C855E9">
      <w:pPr>
        <w:spacing w:line="288" w:lineRule="auto"/>
        <w:ind w:right="-142"/>
        <w:rPr>
          <w:rFonts w:ascii="Arial" w:hAnsi="Arial" w:cs="Arial"/>
          <w:b/>
          <w:color w:val="000000" w:themeColor="text1"/>
          <w:sz w:val="20"/>
        </w:rPr>
      </w:pPr>
      <w:r w:rsidRPr="00E90BFD">
        <w:rPr>
          <w:rFonts w:ascii="Arial" w:hAnsi="Arial" w:cs="Arial"/>
          <w:b/>
          <w:color w:val="000000" w:themeColor="text1"/>
          <w:sz w:val="20"/>
        </w:rPr>
        <w:t>Automatisierte Zuverlässigkeit</w:t>
      </w:r>
    </w:p>
    <w:p w14:paraId="78CD779D" w14:textId="422EB17C" w:rsidR="00D863B1" w:rsidRDefault="00E0464D" w:rsidP="00C855E9">
      <w:pPr>
        <w:spacing w:line="288" w:lineRule="auto"/>
        <w:ind w:right="-142"/>
        <w:rPr>
          <w:rFonts w:ascii="Arial" w:hAnsi="Arial" w:cs="Arial"/>
          <w:bCs/>
          <w:color w:val="000000" w:themeColor="text1"/>
          <w:sz w:val="20"/>
        </w:rPr>
      </w:pPr>
      <w:r>
        <w:rPr>
          <w:rFonts w:ascii="Arial" w:hAnsi="Arial" w:cs="Arial"/>
          <w:bCs/>
          <w:color w:val="000000" w:themeColor="text1"/>
          <w:sz w:val="20"/>
        </w:rPr>
        <w:t xml:space="preserve">Für die Kaffeemaschinenbetreiber liegen die Vorteile der neuen Technik auf der Hand: Anstatt </w:t>
      </w:r>
      <w:r w:rsidR="00FC59CA">
        <w:rPr>
          <w:rFonts w:ascii="Arial" w:hAnsi="Arial" w:cs="Arial"/>
          <w:bCs/>
          <w:color w:val="000000" w:themeColor="text1"/>
          <w:sz w:val="20"/>
        </w:rPr>
        <w:t xml:space="preserve">den </w:t>
      </w:r>
      <w:r w:rsidR="00292FEA">
        <w:rPr>
          <w:rFonts w:ascii="Arial" w:hAnsi="Arial" w:cs="Arial"/>
          <w:bCs/>
          <w:color w:val="000000" w:themeColor="text1"/>
          <w:sz w:val="20"/>
        </w:rPr>
        <w:t>Mitarbeitende</w:t>
      </w:r>
      <w:r w:rsidR="00FC59CA">
        <w:rPr>
          <w:rFonts w:ascii="Arial" w:hAnsi="Arial" w:cs="Arial"/>
          <w:bCs/>
          <w:color w:val="000000" w:themeColor="text1"/>
          <w:sz w:val="20"/>
        </w:rPr>
        <w:t xml:space="preserve">n zusätzliche Arbeit </w:t>
      </w:r>
      <w:r w:rsidR="00CD2585">
        <w:rPr>
          <w:rFonts w:ascii="Arial" w:hAnsi="Arial" w:cs="Arial"/>
          <w:bCs/>
          <w:color w:val="000000" w:themeColor="text1"/>
          <w:sz w:val="20"/>
        </w:rPr>
        <w:t>zuzumuten</w:t>
      </w:r>
      <w:r w:rsidR="00FC59CA">
        <w:rPr>
          <w:rFonts w:ascii="Arial" w:hAnsi="Arial" w:cs="Arial"/>
          <w:bCs/>
          <w:color w:val="000000" w:themeColor="text1"/>
          <w:sz w:val="20"/>
        </w:rPr>
        <w:t xml:space="preserve"> oder </w:t>
      </w:r>
      <w:r w:rsidR="00CD2585">
        <w:rPr>
          <w:rFonts w:ascii="Arial" w:hAnsi="Arial" w:cs="Arial"/>
          <w:bCs/>
          <w:color w:val="000000" w:themeColor="text1"/>
          <w:sz w:val="20"/>
        </w:rPr>
        <w:t xml:space="preserve">gar externe Servicekräfte </w:t>
      </w:r>
      <w:r w:rsidR="00CD2585">
        <w:rPr>
          <w:rFonts w:ascii="Arial" w:hAnsi="Arial" w:cs="Arial"/>
          <w:bCs/>
          <w:color w:val="000000" w:themeColor="text1"/>
          <w:sz w:val="20"/>
        </w:rPr>
        <w:lastRenderedPageBreak/>
        <w:t xml:space="preserve">mit der täglichen </w:t>
      </w:r>
      <w:r w:rsidR="00CD2585" w:rsidRPr="00A149AE">
        <w:rPr>
          <w:rFonts w:ascii="Arial" w:hAnsi="Arial" w:cs="Arial"/>
          <w:bCs/>
          <w:color w:val="000000" w:themeColor="text1"/>
          <w:sz w:val="20"/>
        </w:rPr>
        <w:t>Reini</w:t>
      </w:r>
      <w:r w:rsidR="00D863B1" w:rsidRPr="00A149AE">
        <w:rPr>
          <w:rFonts w:ascii="Arial" w:hAnsi="Arial" w:cs="Arial"/>
          <w:bCs/>
          <w:color w:val="000000" w:themeColor="text1"/>
          <w:sz w:val="20"/>
        </w:rPr>
        <w:t>g</w:t>
      </w:r>
      <w:r w:rsidR="00CD2585" w:rsidRPr="00A149AE">
        <w:rPr>
          <w:rFonts w:ascii="Arial" w:hAnsi="Arial" w:cs="Arial"/>
          <w:bCs/>
          <w:color w:val="000000" w:themeColor="text1"/>
          <w:sz w:val="20"/>
        </w:rPr>
        <w:t>un</w:t>
      </w:r>
      <w:r w:rsidR="00341386" w:rsidRPr="00A149AE">
        <w:rPr>
          <w:rFonts w:ascii="Arial" w:hAnsi="Arial" w:cs="Arial"/>
          <w:bCs/>
          <w:color w:val="000000" w:themeColor="text1"/>
          <w:sz w:val="20"/>
        </w:rPr>
        <w:t>g</w:t>
      </w:r>
      <w:r w:rsidR="00CD2585" w:rsidRPr="00A149AE">
        <w:rPr>
          <w:rFonts w:ascii="Arial" w:hAnsi="Arial" w:cs="Arial"/>
          <w:bCs/>
          <w:color w:val="000000" w:themeColor="text1"/>
          <w:sz w:val="20"/>
        </w:rPr>
        <w:t>sarbeit zu beauftragen</w:t>
      </w:r>
      <w:r w:rsidRPr="00A149AE">
        <w:rPr>
          <w:rFonts w:ascii="Arial" w:hAnsi="Arial" w:cs="Arial"/>
          <w:bCs/>
          <w:color w:val="000000" w:themeColor="text1"/>
          <w:sz w:val="20"/>
        </w:rPr>
        <w:t xml:space="preserve">, kann sich </w:t>
      </w:r>
      <w:r w:rsidR="00CD2585" w:rsidRPr="00A149AE">
        <w:rPr>
          <w:rFonts w:ascii="Arial" w:hAnsi="Arial" w:cs="Arial"/>
          <w:bCs/>
          <w:color w:val="000000" w:themeColor="text1"/>
          <w:sz w:val="20"/>
        </w:rPr>
        <w:t xml:space="preserve">der WMF Kunde </w:t>
      </w:r>
      <w:r w:rsidRPr="00A149AE">
        <w:rPr>
          <w:rFonts w:ascii="Arial" w:hAnsi="Arial" w:cs="Arial"/>
          <w:bCs/>
          <w:color w:val="000000" w:themeColor="text1"/>
          <w:sz w:val="20"/>
        </w:rPr>
        <w:t>auf</w:t>
      </w:r>
      <w:r w:rsidR="00CD2585" w:rsidRPr="00A149AE">
        <w:rPr>
          <w:rFonts w:ascii="Arial" w:hAnsi="Arial" w:cs="Arial"/>
          <w:bCs/>
          <w:color w:val="000000" w:themeColor="text1"/>
          <w:sz w:val="20"/>
        </w:rPr>
        <w:t xml:space="preserve"> seine</w:t>
      </w:r>
      <w:r w:rsidRPr="00A149AE">
        <w:rPr>
          <w:rFonts w:ascii="Arial" w:hAnsi="Arial" w:cs="Arial"/>
          <w:bCs/>
          <w:color w:val="000000" w:themeColor="text1"/>
          <w:sz w:val="20"/>
        </w:rPr>
        <w:t xml:space="preserve"> Maschinen verlassen. Hierzu muss nur ein Zeitpunkt für </w:t>
      </w:r>
      <w:r w:rsidR="00863654" w:rsidRPr="00A149AE">
        <w:rPr>
          <w:rFonts w:ascii="Arial" w:hAnsi="Arial" w:cs="Arial"/>
          <w:bCs/>
          <w:color w:val="000000" w:themeColor="text1"/>
          <w:sz w:val="20"/>
        </w:rPr>
        <w:t xml:space="preserve">den Start der täglichen Systemreinigung </w:t>
      </w:r>
      <w:r w:rsidRPr="00A149AE">
        <w:rPr>
          <w:rFonts w:ascii="Arial" w:hAnsi="Arial" w:cs="Arial"/>
          <w:bCs/>
          <w:color w:val="000000" w:themeColor="text1"/>
          <w:sz w:val="20"/>
        </w:rPr>
        <w:t xml:space="preserve">im internen Timer </w:t>
      </w:r>
      <w:r w:rsidR="00CD2585" w:rsidRPr="00A149AE">
        <w:rPr>
          <w:rFonts w:ascii="Arial" w:hAnsi="Arial" w:cs="Arial"/>
          <w:bCs/>
          <w:color w:val="000000" w:themeColor="text1"/>
          <w:sz w:val="20"/>
        </w:rPr>
        <w:t>des Kaffeevollautomaten</w:t>
      </w:r>
      <w:r w:rsidRPr="00A149AE">
        <w:rPr>
          <w:rFonts w:ascii="Arial" w:hAnsi="Arial" w:cs="Arial"/>
          <w:bCs/>
          <w:color w:val="000000" w:themeColor="text1"/>
          <w:sz w:val="20"/>
        </w:rPr>
        <w:t xml:space="preserve"> hinterlegt werden, beispielsweise abends nach den Öffnungszeiten. </w:t>
      </w:r>
      <w:r w:rsidR="00B21871" w:rsidRPr="00A149AE">
        <w:rPr>
          <w:rFonts w:ascii="Arial" w:hAnsi="Arial" w:cs="Arial"/>
          <w:bCs/>
          <w:color w:val="000000" w:themeColor="text1"/>
          <w:sz w:val="20"/>
        </w:rPr>
        <w:t xml:space="preserve">Das </w:t>
      </w:r>
      <w:proofErr w:type="spellStart"/>
      <w:r w:rsidRPr="00A149AE">
        <w:rPr>
          <w:rFonts w:ascii="Arial" w:hAnsi="Arial" w:cs="Arial"/>
          <w:bCs/>
          <w:color w:val="000000" w:themeColor="text1"/>
          <w:sz w:val="20"/>
        </w:rPr>
        <w:t>AutoClean</w:t>
      </w:r>
      <w:proofErr w:type="spellEnd"/>
      <w:r w:rsidR="00B21871" w:rsidRPr="00A149AE">
        <w:rPr>
          <w:rFonts w:ascii="Arial" w:hAnsi="Arial" w:cs="Arial"/>
          <w:bCs/>
          <w:color w:val="000000" w:themeColor="text1"/>
          <w:sz w:val="20"/>
        </w:rPr>
        <w:t xml:space="preserve">-System </w:t>
      </w:r>
      <w:r w:rsidRPr="00A149AE">
        <w:rPr>
          <w:rFonts w:ascii="Arial" w:hAnsi="Arial" w:cs="Arial"/>
          <w:bCs/>
          <w:color w:val="000000" w:themeColor="text1"/>
          <w:sz w:val="20"/>
        </w:rPr>
        <w:t xml:space="preserve">arbeitet </w:t>
      </w:r>
      <w:proofErr w:type="spellStart"/>
      <w:r w:rsidRPr="00A149AE">
        <w:rPr>
          <w:rFonts w:ascii="Arial" w:hAnsi="Arial" w:cs="Arial"/>
          <w:bCs/>
          <w:color w:val="000000" w:themeColor="text1"/>
          <w:sz w:val="20"/>
        </w:rPr>
        <w:t>anschlie</w:t>
      </w:r>
      <w:r w:rsidR="00E016C7">
        <w:rPr>
          <w:rFonts w:ascii="Arial" w:hAnsi="Arial" w:cs="Arial"/>
          <w:bCs/>
          <w:color w:val="000000" w:themeColor="text1"/>
          <w:sz w:val="20"/>
        </w:rPr>
        <w:t>ss</w:t>
      </w:r>
      <w:r w:rsidRPr="00A149AE">
        <w:rPr>
          <w:rFonts w:ascii="Arial" w:hAnsi="Arial" w:cs="Arial"/>
          <w:bCs/>
          <w:color w:val="000000" w:themeColor="text1"/>
          <w:sz w:val="20"/>
        </w:rPr>
        <w:t>end</w:t>
      </w:r>
      <w:proofErr w:type="spellEnd"/>
      <w:r w:rsidRPr="00A149AE">
        <w:rPr>
          <w:rFonts w:ascii="Arial" w:hAnsi="Arial" w:cs="Arial"/>
          <w:bCs/>
          <w:color w:val="000000" w:themeColor="text1"/>
          <w:sz w:val="20"/>
        </w:rPr>
        <w:t xml:space="preserve"> </w:t>
      </w:r>
      <w:r w:rsidR="00935982" w:rsidRPr="00A149AE">
        <w:rPr>
          <w:rFonts w:ascii="Arial" w:hAnsi="Arial" w:cs="Arial"/>
          <w:bCs/>
          <w:color w:val="000000" w:themeColor="text1"/>
          <w:sz w:val="20"/>
        </w:rPr>
        <w:t xml:space="preserve">dank seines innovativen Zeitmanagements </w:t>
      </w:r>
      <w:r w:rsidRPr="00A149AE">
        <w:rPr>
          <w:rFonts w:ascii="Arial" w:hAnsi="Arial" w:cs="Arial"/>
          <w:bCs/>
          <w:color w:val="000000" w:themeColor="text1"/>
          <w:sz w:val="20"/>
        </w:rPr>
        <w:t>sozusagen „von alleine“ – pünktlich</w:t>
      </w:r>
      <w:r>
        <w:rPr>
          <w:rFonts w:ascii="Arial" w:hAnsi="Arial" w:cs="Arial"/>
          <w:bCs/>
          <w:color w:val="000000" w:themeColor="text1"/>
          <w:sz w:val="20"/>
        </w:rPr>
        <w:t xml:space="preserve">, </w:t>
      </w:r>
      <w:r w:rsidR="00D34017">
        <w:rPr>
          <w:rFonts w:ascii="Arial" w:hAnsi="Arial" w:cs="Arial"/>
          <w:bCs/>
          <w:color w:val="000000" w:themeColor="text1"/>
          <w:sz w:val="20"/>
        </w:rPr>
        <w:t>effizient und zuverlässig</w:t>
      </w:r>
      <w:r>
        <w:rPr>
          <w:rFonts w:ascii="Arial" w:hAnsi="Arial" w:cs="Arial"/>
          <w:bCs/>
          <w:color w:val="000000" w:themeColor="text1"/>
          <w:sz w:val="20"/>
        </w:rPr>
        <w:t xml:space="preserve">. </w:t>
      </w:r>
      <w:r w:rsidR="00D863B1">
        <w:rPr>
          <w:rFonts w:ascii="Arial" w:hAnsi="Arial" w:cs="Arial"/>
          <w:bCs/>
          <w:color w:val="000000" w:themeColor="text1"/>
          <w:sz w:val="20"/>
        </w:rPr>
        <w:t xml:space="preserve">Lediglich bei der Säuberung des Milchsystems braucht es einen einzelnen Handgriff – der jedoch einfach während des regulären Befüllens des Milchbehälters durchgeführt werden kann. </w:t>
      </w:r>
    </w:p>
    <w:p w14:paraId="7D72AE01" w14:textId="77777777" w:rsidR="00D863B1" w:rsidRDefault="00D863B1" w:rsidP="00C855E9">
      <w:pPr>
        <w:spacing w:line="288" w:lineRule="auto"/>
        <w:ind w:right="-142"/>
        <w:rPr>
          <w:rFonts w:ascii="Arial" w:hAnsi="Arial" w:cs="Arial"/>
          <w:bCs/>
          <w:color w:val="000000" w:themeColor="text1"/>
          <w:sz w:val="20"/>
        </w:rPr>
      </w:pPr>
    </w:p>
    <w:p w14:paraId="338A52D3" w14:textId="24A31AE1" w:rsidR="006119A2" w:rsidRPr="00D863B1" w:rsidRDefault="00D34017" w:rsidP="00C855E9">
      <w:pPr>
        <w:spacing w:line="288" w:lineRule="auto"/>
        <w:ind w:right="-142"/>
        <w:rPr>
          <w:rFonts w:ascii="Arial" w:hAnsi="Arial" w:cs="Arial"/>
          <w:bCs/>
          <w:color w:val="000000" w:themeColor="text1"/>
          <w:sz w:val="20"/>
        </w:rPr>
      </w:pPr>
      <w:r>
        <w:rPr>
          <w:rFonts w:ascii="Arial" w:hAnsi="Arial" w:cs="Arial"/>
          <w:bCs/>
          <w:color w:val="000000" w:themeColor="text1"/>
          <w:sz w:val="20"/>
        </w:rPr>
        <w:t xml:space="preserve">Zuverlässigkeit ist auch </w:t>
      </w:r>
      <w:r w:rsidR="00687268">
        <w:rPr>
          <w:rFonts w:ascii="Arial" w:hAnsi="Arial" w:cs="Arial"/>
          <w:bCs/>
          <w:color w:val="000000" w:themeColor="text1"/>
          <w:sz w:val="20"/>
        </w:rPr>
        <w:t xml:space="preserve">bei der korrekten Dosierung und Anwendung der Reinigungsmittel entscheidend. </w:t>
      </w:r>
      <w:r w:rsidR="008938AD">
        <w:rPr>
          <w:rFonts w:ascii="Arial" w:hAnsi="Arial" w:cs="Arial"/>
          <w:bCs/>
          <w:color w:val="000000" w:themeColor="text1"/>
          <w:sz w:val="20"/>
        </w:rPr>
        <w:t xml:space="preserve">Setzt ein </w:t>
      </w:r>
      <w:r w:rsidR="00292FEA">
        <w:rPr>
          <w:rFonts w:ascii="Arial" w:hAnsi="Arial" w:cs="Arial"/>
          <w:bCs/>
          <w:color w:val="000000" w:themeColor="text1"/>
          <w:sz w:val="20"/>
        </w:rPr>
        <w:t>Mitarbeitende</w:t>
      </w:r>
      <w:r w:rsidR="00B23324">
        <w:rPr>
          <w:rFonts w:ascii="Arial" w:hAnsi="Arial" w:cs="Arial"/>
          <w:bCs/>
          <w:color w:val="000000" w:themeColor="text1"/>
          <w:sz w:val="20"/>
        </w:rPr>
        <w:t>r</w:t>
      </w:r>
      <w:r w:rsidR="00687268">
        <w:rPr>
          <w:rFonts w:ascii="Arial" w:hAnsi="Arial" w:cs="Arial"/>
          <w:bCs/>
          <w:color w:val="000000" w:themeColor="text1"/>
          <w:sz w:val="20"/>
        </w:rPr>
        <w:t xml:space="preserve"> etwa falsche </w:t>
      </w:r>
      <w:r w:rsidR="00CD2585">
        <w:rPr>
          <w:rFonts w:ascii="Arial" w:hAnsi="Arial" w:cs="Arial"/>
          <w:bCs/>
          <w:color w:val="000000" w:themeColor="text1"/>
          <w:sz w:val="20"/>
        </w:rPr>
        <w:t>Produkte</w:t>
      </w:r>
      <w:r w:rsidR="00687268">
        <w:rPr>
          <w:rFonts w:ascii="Arial" w:hAnsi="Arial" w:cs="Arial"/>
          <w:bCs/>
          <w:color w:val="000000" w:themeColor="text1"/>
          <w:sz w:val="20"/>
        </w:rPr>
        <w:t xml:space="preserve"> oder unpassende Mengen ein, </w:t>
      </w:r>
      <w:r w:rsidR="008938AD">
        <w:rPr>
          <w:rFonts w:ascii="Arial" w:hAnsi="Arial" w:cs="Arial"/>
          <w:bCs/>
          <w:color w:val="000000" w:themeColor="text1"/>
          <w:sz w:val="20"/>
        </w:rPr>
        <w:t>k</w:t>
      </w:r>
      <w:r w:rsidR="008938AD" w:rsidRPr="00A149AE">
        <w:rPr>
          <w:rFonts w:ascii="Arial" w:hAnsi="Arial" w:cs="Arial"/>
          <w:bCs/>
          <w:color w:val="000000" w:themeColor="text1"/>
          <w:sz w:val="20"/>
        </w:rPr>
        <w:t>önnen</w:t>
      </w:r>
      <w:r w:rsidR="00687268" w:rsidRPr="00A149AE">
        <w:rPr>
          <w:rFonts w:ascii="Arial" w:hAnsi="Arial" w:cs="Arial"/>
          <w:bCs/>
          <w:color w:val="000000" w:themeColor="text1"/>
          <w:sz w:val="20"/>
        </w:rPr>
        <w:t xml:space="preserve"> </w:t>
      </w:r>
      <w:r w:rsidR="008938AD" w:rsidRPr="00A149AE">
        <w:rPr>
          <w:rFonts w:ascii="Arial" w:hAnsi="Arial" w:cs="Arial"/>
          <w:bCs/>
          <w:color w:val="000000" w:themeColor="text1"/>
          <w:sz w:val="20"/>
        </w:rPr>
        <w:t xml:space="preserve">gravierende </w:t>
      </w:r>
      <w:proofErr w:type="spellStart"/>
      <w:r w:rsidR="00687268" w:rsidRPr="00A149AE">
        <w:rPr>
          <w:rFonts w:ascii="Arial" w:hAnsi="Arial" w:cs="Arial"/>
          <w:bCs/>
          <w:color w:val="000000" w:themeColor="text1"/>
          <w:sz w:val="20"/>
        </w:rPr>
        <w:t>Verstö</w:t>
      </w:r>
      <w:r w:rsidR="00E016C7">
        <w:rPr>
          <w:rFonts w:ascii="Arial" w:hAnsi="Arial" w:cs="Arial"/>
          <w:bCs/>
          <w:color w:val="000000" w:themeColor="text1"/>
          <w:sz w:val="20"/>
        </w:rPr>
        <w:t>ss</w:t>
      </w:r>
      <w:r w:rsidR="00687268" w:rsidRPr="00A149AE">
        <w:rPr>
          <w:rFonts w:ascii="Arial" w:hAnsi="Arial" w:cs="Arial"/>
          <w:bCs/>
          <w:color w:val="000000" w:themeColor="text1"/>
          <w:sz w:val="20"/>
        </w:rPr>
        <w:t>e</w:t>
      </w:r>
      <w:proofErr w:type="spellEnd"/>
      <w:r w:rsidR="00687268" w:rsidRPr="00A149AE">
        <w:rPr>
          <w:rFonts w:ascii="Arial" w:hAnsi="Arial" w:cs="Arial"/>
          <w:bCs/>
          <w:color w:val="000000" w:themeColor="text1"/>
          <w:sz w:val="20"/>
        </w:rPr>
        <w:t xml:space="preserve"> gegen Hygien</w:t>
      </w:r>
      <w:r w:rsidR="00F948F4" w:rsidRPr="00A149AE">
        <w:rPr>
          <w:rFonts w:ascii="Arial" w:hAnsi="Arial" w:cs="Arial"/>
          <w:bCs/>
          <w:color w:val="000000" w:themeColor="text1"/>
          <w:sz w:val="20"/>
        </w:rPr>
        <w:t>e</w:t>
      </w:r>
      <w:r w:rsidR="00687268" w:rsidRPr="00A149AE">
        <w:rPr>
          <w:rFonts w:ascii="Arial" w:hAnsi="Arial" w:cs="Arial"/>
          <w:bCs/>
          <w:color w:val="000000" w:themeColor="text1"/>
          <w:sz w:val="20"/>
        </w:rPr>
        <w:t>vorschriften</w:t>
      </w:r>
      <w:r w:rsidR="008938AD" w:rsidRPr="00A149AE">
        <w:rPr>
          <w:rFonts w:ascii="Arial" w:hAnsi="Arial" w:cs="Arial"/>
          <w:bCs/>
          <w:color w:val="000000" w:themeColor="text1"/>
          <w:sz w:val="20"/>
        </w:rPr>
        <w:t xml:space="preserve"> die Folge sein. </w:t>
      </w:r>
      <w:r w:rsidR="00D80C7B" w:rsidRPr="00A149AE">
        <w:rPr>
          <w:rFonts w:ascii="Arial" w:hAnsi="Arial" w:cs="Arial"/>
          <w:bCs/>
          <w:color w:val="000000" w:themeColor="text1"/>
          <w:sz w:val="20"/>
        </w:rPr>
        <w:t>D</w:t>
      </w:r>
      <w:r w:rsidR="008938AD" w:rsidRPr="00A149AE">
        <w:rPr>
          <w:rFonts w:ascii="Arial" w:hAnsi="Arial" w:cs="Arial"/>
          <w:bCs/>
          <w:color w:val="000000" w:themeColor="text1"/>
          <w:sz w:val="20"/>
        </w:rPr>
        <w:t xml:space="preserve">as AutoClean-System </w:t>
      </w:r>
      <w:r w:rsidR="00D80C7B" w:rsidRPr="00A149AE">
        <w:rPr>
          <w:rFonts w:ascii="Arial" w:hAnsi="Arial" w:cs="Arial"/>
          <w:bCs/>
          <w:color w:val="000000" w:themeColor="text1"/>
          <w:sz w:val="20"/>
        </w:rPr>
        <w:t xml:space="preserve">beseitigt dieses Risiko, da es </w:t>
      </w:r>
      <w:r w:rsidR="008938AD" w:rsidRPr="00A149AE">
        <w:rPr>
          <w:rFonts w:ascii="Arial" w:hAnsi="Arial" w:cs="Arial"/>
          <w:bCs/>
          <w:color w:val="000000" w:themeColor="text1"/>
          <w:sz w:val="20"/>
        </w:rPr>
        <w:t xml:space="preserve">nur mit </w:t>
      </w:r>
      <w:r w:rsidR="003A7B76" w:rsidRPr="00A149AE">
        <w:rPr>
          <w:rFonts w:ascii="Arial" w:hAnsi="Arial" w:cs="Arial"/>
          <w:bCs/>
          <w:color w:val="000000" w:themeColor="text1"/>
          <w:sz w:val="20"/>
        </w:rPr>
        <w:t xml:space="preserve">einem </w:t>
      </w:r>
      <w:r w:rsidR="008938AD" w:rsidRPr="00A149AE">
        <w:rPr>
          <w:rFonts w:ascii="Arial" w:hAnsi="Arial" w:cs="Arial"/>
          <w:bCs/>
          <w:color w:val="000000" w:themeColor="text1"/>
          <w:sz w:val="20"/>
        </w:rPr>
        <w:t>spezielle</w:t>
      </w:r>
      <w:r w:rsidR="003A7B76" w:rsidRPr="00A149AE">
        <w:rPr>
          <w:rFonts w:ascii="Arial" w:hAnsi="Arial" w:cs="Arial"/>
          <w:bCs/>
          <w:color w:val="000000" w:themeColor="text1"/>
          <w:sz w:val="20"/>
        </w:rPr>
        <w:t xml:space="preserve">n WMF Reinigungssystem aus Granulat und Flüssigkeit </w:t>
      </w:r>
      <w:r w:rsidR="00767EF8">
        <w:rPr>
          <w:rFonts w:ascii="Arial" w:hAnsi="Arial" w:cs="Arial"/>
          <w:bCs/>
          <w:color w:val="000000" w:themeColor="text1"/>
          <w:sz w:val="20"/>
        </w:rPr>
        <w:t>z</w:t>
      </w:r>
      <w:r w:rsidR="00CD2585" w:rsidRPr="00A149AE">
        <w:rPr>
          <w:rFonts w:ascii="Arial" w:hAnsi="Arial" w:cs="Arial"/>
          <w:bCs/>
          <w:color w:val="000000" w:themeColor="text1"/>
          <w:sz w:val="20"/>
        </w:rPr>
        <w:t>um Einsatz komm</w:t>
      </w:r>
      <w:r w:rsidR="00FC49EA" w:rsidRPr="00A149AE">
        <w:rPr>
          <w:rFonts w:ascii="Arial" w:hAnsi="Arial" w:cs="Arial"/>
          <w:bCs/>
          <w:color w:val="000000" w:themeColor="text1"/>
          <w:sz w:val="20"/>
        </w:rPr>
        <w:t xml:space="preserve">en kann </w:t>
      </w:r>
      <w:r w:rsidR="008938AD" w:rsidRPr="00A149AE">
        <w:rPr>
          <w:rFonts w:ascii="Arial" w:hAnsi="Arial" w:cs="Arial"/>
          <w:bCs/>
          <w:color w:val="000000" w:themeColor="text1"/>
          <w:sz w:val="20"/>
        </w:rPr>
        <w:t xml:space="preserve">und die </w:t>
      </w:r>
      <w:r w:rsidR="003A7B76" w:rsidRPr="00A149AE">
        <w:rPr>
          <w:rFonts w:ascii="Arial" w:hAnsi="Arial" w:cs="Arial"/>
          <w:bCs/>
          <w:color w:val="000000" w:themeColor="text1"/>
          <w:sz w:val="20"/>
        </w:rPr>
        <w:t xml:space="preserve">Komponenten </w:t>
      </w:r>
      <w:r w:rsidR="008938AD" w:rsidRPr="00A149AE">
        <w:rPr>
          <w:rFonts w:ascii="Arial" w:hAnsi="Arial" w:cs="Arial"/>
          <w:bCs/>
          <w:color w:val="000000" w:themeColor="text1"/>
          <w:sz w:val="20"/>
        </w:rPr>
        <w:t>vollautom</w:t>
      </w:r>
      <w:r w:rsidR="003A7B76" w:rsidRPr="00A149AE">
        <w:rPr>
          <w:rFonts w:ascii="Arial" w:hAnsi="Arial" w:cs="Arial"/>
          <w:bCs/>
          <w:color w:val="000000" w:themeColor="text1"/>
          <w:sz w:val="20"/>
        </w:rPr>
        <w:t>at</w:t>
      </w:r>
      <w:r w:rsidR="008938AD" w:rsidRPr="00A149AE">
        <w:rPr>
          <w:rFonts w:ascii="Arial" w:hAnsi="Arial" w:cs="Arial"/>
          <w:bCs/>
          <w:color w:val="000000" w:themeColor="text1"/>
          <w:sz w:val="20"/>
        </w:rPr>
        <w:t xml:space="preserve">isch </w:t>
      </w:r>
      <w:r w:rsidR="00153E36" w:rsidRPr="00A149AE">
        <w:rPr>
          <w:rFonts w:ascii="Arial" w:hAnsi="Arial" w:cs="Arial"/>
          <w:bCs/>
          <w:color w:val="000000" w:themeColor="text1"/>
          <w:sz w:val="20"/>
        </w:rPr>
        <w:t xml:space="preserve">und nachhaltig </w:t>
      </w:r>
      <w:r w:rsidR="008938AD" w:rsidRPr="00A149AE">
        <w:rPr>
          <w:rFonts w:ascii="Arial" w:hAnsi="Arial" w:cs="Arial"/>
          <w:bCs/>
          <w:color w:val="000000" w:themeColor="text1"/>
          <w:sz w:val="20"/>
        </w:rPr>
        <w:t>dosiert</w:t>
      </w:r>
      <w:r w:rsidR="00D80C7B" w:rsidRPr="00A149AE">
        <w:rPr>
          <w:rFonts w:ascii="Arial" w:hAnsi="Arial" w:cs="Arial"/>
          <w:bCs/>
          <w:color w:val="000000" w:themeColor="text1"/>
          <w:sz w:val="20"/>
        </w:rPr>
        <w:t>. Zu jedem Zeitpunkt ist so ein hochgradig hygienischer, HACCP-konformer Betrieb sichergestellt.</w:t>
      </w:r>
      <w:r w:rsidR="00D863B1" w:rsidRPr="00A149AE">
        <w:rPr>
          <w:rFonts w:ascii="Arial" w:hAnsi="Arial" w:cs="Arial"/>
          <w:bCs/>
          <w:color w:val="000000" w:themeColor="text1"/>
          <w:sz w:val="20"/>
        </w:rPr>
        <w:t xml:space="preserve"> </w:t>
      </w:r>
      <w:r w:rsidR="003A7B76" w:rsidRPr="00A149AE">
        <w:rPr>
          <w:rFonts w:ascii="Arial" w:hAnsi="Arial" w:cs="Arial"/>
          <w:bCs/>
          <w:color w:val="000000" w:themeColor="text1"/>
          <w:sz w:val="20"/>
        </w:rPr>
        <w:t xml:space="preserve">Nach </w:t>
      </w:r>
      <w:r w:rsidR="00A149AE" w:rsidRPr="00A149AE">
        <w:rPr>
          <w:rFonts w:ascii="Arial" w:hAnsi="Arial" w:cs="Arial"/>
          <w:bCs/>
          <w:color w:val="000000" w:themeColor="text1"/>
          <w:sz w:val="20"/>
        </w:rPr>
        <w:t>60 und 4</w:t>
      </w:r>
      <w:r w:rsidR="00D863B1" w:rsidRPr="00A149AE">
        <w:rPr>
          <w:rFonts w:ascii="Arial" w:hAnsi="Arial" w:cs="Arial"/>
          <w:bCs/>
          <w:color w:val="000000" w:themeColor="text1"/>
          <w:sz w:val="20"/>
        </w:rPr>
        <w:t>0 Reinigungszyklen</w:t>
      </w:r>
      <w:r w:rsidR="003A7B76" w:rsidRPr="00A149AE">
        <w:rPr>
          <w:rFonts w:ascii="Arial" w:hAnsi="Arial" w:cs="Arial"/>
          <w:bCs/>
          <w:color w:val="000000" w:themeColor="text1"/>
          <w:sz w:val="20"/>
        </w:rPr>
        <w:t xml:space="preserve"> müssen die beiden Reinigungskomponenten</w:t>
      </w:r>
      <w:r w:rsidR="003A7B76" w:rsidRPr="00A149AE">
        <w:rPr>
          <w:rStyle w:val="Kommentarzeichen"/>
        </w:rPr>
        <w:t xml:space="preserve"> </w:t>
      </w:r>
      <w:r w:rsidR="00D863B1" w:rsidRPr="00A149AE">
        <w:rPr>
          <w:rFonts w:ascii="Arial" w:hAnsi="Arial" w:cs="Arial"/>
          <w:bCs/>
          <w:color w:val="000000" w:themeColor="text1"/>
          <w:sz w:val="20"/>
        </w:rPr>
        <w:t>nachgefüllt werden.</w:t>
      </w:r>
    </w:p>
    <w:p w14:paraId="5C98493C" w14:textId="77777777" w:rsidR="005B4E81" w:rsidRDefault="005B4E81" w:rsidP="00C855E9">
      <w:pPr>
        <w:spacing w:line="288" w:lineRule="auto"/>
        <w:ind w:right="-142"/>
        <w:rPr>
          <w:rFonts w:ascii="Arial" w:hAnsi="Arial" w:cs="Arial"/>
          <w:bCs/>
          <w:color w:val="000000" w:themeColor="text1"/>
          <w:sz w:val="20"/>
        </w:rPr>
      </w:pPr>
    </w:p>
    <w:p w14:paraId="593E61CE" w14:textId="77777777" w:rsidR="00B12C5B" w:rsidRPr="00B12C5B" w:rsidRDefault="00B12C5B" w:rsidP="00C855E9">
      <w:pPr>
        <w:spacing w:line="288" w:lineRule="auto"/>
        <w:ind w:right="-142"/>
        <w:rPr>
          <w:rFonts w:ascii="Arial" w:hAnsi="Arial" w:cs="Arial"/>
          <w:b/>
          <w:color w:val="000000" w:themeColor="text1"/>
          <w:sz w:val="20"/>
        </w:rPr>
      </w:pPr>
      <w:r w:rsidRPr="00B12C5B">
        <w:rPr>
          <w:rFonts w:ascii="Arial" w:hAnsi="Arial" w:cs="Arial"/>
          <w:b/>
          <w:color w:val="000000" w:themeColor="text1"/>
          <w:sz w:val="20"/>
        </w:rPr>
        <w:t>Zeit- und platzsparende Technik</w:t>
      </w:r>
    </w:p>
    <w:p w14:paraId="493B01F7" w14:textId="7D1602A1" w:rsidR="00D863B1" w:rsidRDefault="002D1EC6" w:rsidP="00C855E9">
      <w:pPr>
        <w:spacing w:line="288" w:lineRule="auto"/>
        <w:ind w:right="-142"/>
        <w:rPr>
          <w:rFonts w:ascii="Arial" w:hAnsi="Arial" w:cs="Arial"/>
          <w:bCs/>
          <w:color w:val="000000" w:themeColor="text1"/>
          <w:sz w:val="20"/>
        </w:rPr>
      </w:pPr>
      <w:r>
        <w:rPr>
          <w:rFonts w:ascii="Arial" w:hAnsi="Arial" w:cs="Arial"/>
          <w:bCs/>
          <w:color w:val="000000" w:themeColor="text1"/>
          <w:sz w:val="20"/>
        </w:rPr>
        <w:t>Die</w:t>
      </w:r>
      <w:r w:rsidR="00D863B1">
        <w:rPr>
          <w:rFonts w:ascii="Arial" w:hAnsi="Arial" w:cs="Arial"/>
          <w:bCs/>
          <w:color w:val="000000" w:themeColor="text1"/>
          <w:sz w:val="20"/>
        </w:rPr>
        <w:t xml:space="preserve"> innovative Technologie von AutoClean</w:t>
      </w:r>
      <w:r>
        <w:rPr>
          <w:rFonts w:ascii="Arial" w:hAnsi="Arial" w:cs="Arial"/>
          <w:bCs/>
          <w:color w:val="000000" w:themeColor="text1"/>
          <w:sz w:val="20"/>
        </w:rPr>
        <w:t xml:space="preserve"> </w:t>
      </w:r>
      <w:r w:rsidR="00A55772">
        <w:rPr>
          <w:rFonts w:ascii="Arial" w:hAnsi="Arial" w:cs="Arial"/>
          <w:bCs/>
          <w:color w:val="000000" w:themeColor="text1"/>
          <w:sz w:val="20"/>
        </w:rPr>
        <w:t xml:space="preserve">wirkt sich direkt auf die Effizienz und die wirtschaftliche Nutzung der Maschinen aus. </w:t>
      </w:r>
      <w:r w:rsidR="00E40277">
        <w:rPr>
          <w:rFonts w:ascii="Arial" w:hAnsi="Arial" w:cs="Arial"/>
          <w:bCs/>
          <w:color w:val="000000" w:themeColor="text1"/>
          <w:sz w:val="20"/>
        </w:rPr>
        <w:t xml:space="preserve">Zwar wird der eigentliche Reinigungsprozess nur unwesentlich verkürzt, die zeitraubende Vor- und Nachbereitung entfällt jedoch vollständig. Der zuständige </w:t>
      </w:r>
      <w:r w:rsidR="00292FEA">
        <w:rPr>
          <w:rFonts w:ascii="Arial" w:hAnsi="Arial" w:cs="Arial"/>
          <w:bCs/>
          <w:color w:val="000000" w:themeColor="text1"/>
          <w:sz w:val="20"/>
        </w:rPr>
        <w:t>Mitarbeitende</w:t>
      </w:r>
      <w:r w:rsidR="00E40277">
        <w:rPr>
          <w:rFonts w:ascii="Arial" w:hAnsi="Arial" w:cs="Arial"/>
          <w:bCs/>
          <w:color w:val="000000" w:themeColor="text1"/>
          <w:sz w:val="20"/>
        </w:rPr>
        <w:t xml:space="preserve"> muss weder</w:t>
      </w:r>
      <w:r w:rsidR="005B4E81">
        <w:rPr>
          <w:rFonts w:ascii="Arial" w:hAnsi="Arial" w:cs="Arial"/>
          <w:bCs/>
          <w:color w:val="000000" w:themeColor="text1"/>
          <w:sz w:val="20"/>
        </w:rPr>
        <w:t xml:space="preserve"> </w:t>
      </w:r>
      <w:r w:rsidR="00E40277">
        <w:rPr>
          <w:rFonts w:ascii="Arial" w:hAnsi="Arial" w:cs="Arial"/>
          <w:bCs/>
          <w:color w:val="000000" w:themeColor="text1"/>
          <w:sz w:val="20"/>
        </w:rPr>
        <w:t xml:space="preserve">ein passendes </w:t>
      </w:r>
      <w:r w:rsidR="00E40277" w:rsidRPr="00A149AE">
        <w:rPr>
          <w:rFonts w:ascii="Arial" w:hAnsi="Arial" w:cs="Arial"/>
          <w:bCs/>
          <w:color w:val="000000" w:themeColor="text1"/>
          <w:sz w:val="20"/>
        </w:rPr>
        <w:t xml:space="preserve">Reinigungsmittel </w:t>
      </w:r>
      <w:r w:rsidR="00FC49EA" w:rsidRPr="00A149AE">
        <w:rPr>
          <w:rFonts w:ascii="Arial" w:hAnsi="Arial" w:cs="Arial"/>
          <w:bCs/>
          <w:color w:val="000000" w:themeColor="text1"/>
          <w:sz w:val="20"/>
        </w:rPr>
        <w:t>einfüllen</w:t>
      </w:r>
      <w:r w:rsidR="00E40277" w:rsidRPr="00A149AE">
        <w:rPr>
          <w:rFonts w:ascii="Arial" w:hAnsi="Arial" w:cs="Arial"/>
          <w:bCs/>
          <w:color w:val="000000" w:themeColor="text1"/>
          <w:sz w:val="20"/>
        </w:rPr>
        <w:t xml:space="preserve"> noch </w:t>
      </w:r>
      <w:r w:rsidR="003A7B76" w:rsidRPr="00A149AE">
        <w:rPr>
          <w:rFonts w:ascii="Arial" w:hAnsi="Arial" w:cs="Arial"/>
          <w:bCs/>
          <w:color w:val="000000" w:themeColor="text1"/>
          <w:sz w:val="20"/>
        </w:rPr>
        <w:t xml:space="preserve">den </w:t>
      </w:r>
      <w:r w:rsidR="00E40277" w:rsidRPr="00A149AE">
        <w:rPr>
          <w:rFonts w:ascii="Arial" w:hAnsi="Arial" w:cs="Arial"/>
          <w:bCs/>
          <w:color w:val="000000" w:themeColor="text1"/>
          <w:sz w:val="20"/>
        </w:rPr>
        <w:t>Behälter</w:t>
      </w:r>
      <w:r w:rsidR="003A7B76" w:rsidRPr="00A149AE">
        <w:rPr>
          <w:rFonts w:ascii="Arial" w:hAnsi="Arial" w:cs="Arial"/>
          <w:bCs/>
          <w:color w:val="000000" w:themeColor="text1"/>
          <w:sz w:val="20"/>
        </w:rPr>
        <w:t xml:space="preserve"> </w:t>
      </w:r>
      <w:proofErr w:type="spellStart"/>
      <w:r w:rsidR="003A7B76" w:rsidRPr="00A149AE">
        <w:rPr>
          <w:rFonts w:ascii="Arial" w:hAnsi="Arial" w:cs="Arial"/>
          <w:bCs/>
          <w:color w:val="000000" w:themeColor="text1"/>
          <w:sz w:val="20"/>
        </w:rPr>
        <w:t>anschlie</w:t>
      </w:r>
      <w:r w:rsidR="00E016C7">
        <w:rPr>
          <w:rFonts w:ascii="Arial" w:hAnsi="Arial" w:cs="Arial"/>
          <w:bCs/>
          <w:color w:val="000000" w:themeColor="text1"/>
          <w:sz w:val="20"/>
        </w:rPr>
        <w:t>ss</w:t>
      </w:r>
      <w:r w:rsidR="003A7B76" w:rsidRPr="00A149AE">
        <w:rPr>
          <w:rFonts w:ascii="Arial" w:hAnsi="Arial" w:cs="Arial"/>
          <w:bCs/>
          <w:color w:val="000000" w:themeColor="text1"/>
          <w:sz w:val="20"/>
        </w:rPr>
        <w:t>en</w:t>
      </w:r>
      <w:proofErr w:type="spellEnd"/>
      <w:r w:rsidR="00E40277" w:rsidRPr="00A149AE">
        <w:rPr>
          <w:rFonts w:ascii="Arial" w:hAnsi="Arial" w:cs="Arial"/>
          <w:bCs/>
          <w:color w:val="000000" w:themeColor="text1"/>
          <w:sz w:val="20"/>
        </w:rPr>
        <w:t xml:space="preserve"> </w:t>
      </w:r>
      <w:r w:rsidR="003A7B76" w:rsidRPr="00A149AE">
        <w:rPr>
          <w:rFonts w:ascii="Arial" w:hAnsi="Arial" w:cs="Arial"/>
          <w:bCs/>
          <w:color w:val="000000" w:themeColor="text1"/>
          <w:sz w:val="20"/>
        </w:rPr>
        <w:t xml:space="preserve">oder den Auslauf </w:t>
      </w:r>
      <w:r w:rsidR="00E40277" w:rsidRPr="00A149AE">
        <w:rPr>
          <w:rFonts w:ascii="Arial" w:hAnsi="Arial" w:cs="Arial"/>
          <w:bCs/>
          <w:color w:val="000000" w:themeColor="text1"/>
          <w:sz w:val="20"/>
        </w:rPr>
        <w:t>aus- und wieder einbauen.</w:t>
      </w:r>
      <w:r w:rsidR="00E40277">
        <w:rPr>
          <w:rFonts w:ascii="Arial" w:hAnsi="Arial" w:cs="Arial"/>
          <w:bCs/>
          <w:color w:val="000000" w:themeColor="text1"/>
          <w:sz w:val="20"/>
        </w:rPr>
        <w:t xml:space="preserve"> </w:t>
      </w:r>
      <w:r w:rsidR="00D863B1">
        <w:rPr>
          <w:rFonts w:ascii="Arial" w:hAnsi="Arial" w:cs="Arial"/>
          <w:bCs/>
          <w:color w:val="000000" w:themeColor="text1"/>
          <w:sz w:val="20"/>
        </w:rPr>
        <w:t>So ergibt sich im täglich</w:t>
      </w:r>
      <w:r w:rsidR="0031331C">
        <w:rPr>
          <w:rFonts w:ascii="Arial" w:hAnsi="Arial" w:cs="Arial"/>
          <w:bCs/>
          <w:color w:val="000000" w:themeColor="text1"/>
          <w:sz w:val="20"/>
        </w:rPr>
        <w:t>en</w:t>
      </w:r>
      <w:r w:rsidR="00D863B1">
        <w:rPr>
          <w:rFonts w:ascii="Arial" w:hAnsi="Arial" w:cs="Arial"/>
          <w:bCs/>
          <w:color w:val="000000" w:themeColor="text1"/>
          <w:sz w:val="20"/>
        </w:rPr>
        <w:t xml:space="preserve"> Ablauf eine Zeitersparnis von </w:t>
      </w:r>
      <w:r w:rsidR="00E40277">
        <w:rPr>
          <w:rFonts w:ascii="Arial" w:hAnsi="Arial" w:cs="Arial"/>
          <w:bCs/>
          <w:color w:val="000000" w:themeColor="text1"/>
          <w:sz w:val="20"/>
        </w:rPr>
        <w:t xml:space="preserve">etwa fünf Minuten pro Maschine – bereits bei zehn Geräten im Gebäude </w:t>
      </w:r>
      <w:r w:rsidR="00D863B1">
        <w:rPr>
          <w:rFonts w:ascii="Arial" w:hAnsi="Arial" w:cs="Arial"/>
          <w:bCs/>
          <w:color w:val="000000" w:themeColor="text1"/>
          <w:sz w:val="20"/>
        </w:rPr>
        <w:t xml:space="preserve">gewinnt das Facility Management </w:t>
      </w:r>
      <w:r w:rsidR="00E40277">
        <w:rPr>
          <w:rFonts w:ascii="Arial" w:hAnsi="Arial" w:cs="Arial"/>
          <w:bCs/>
          <w:color w:val="000000" w:themeColor="text1"/>
          <w:sz w:val="20"/>
        </w:rPr>
        <w:t>gut eine Stunde zusätzliche Arbeitszeit.</w:t>
      </w:r>
      <w:r w:rsidR="00D87780">
        <w:rPr>
          <w:rFonts w:ascii="Arial" w:hAnsi="Arial" w:cs="Arial"/>
          <w:bCs/>
          <w:color w:val="000000" w:themeColor="text1"/>
          <w:sz w:val="20"/>
        </w:rPr>
        <w:t xml:space="preserve"> </w:t>
      </w:r>
      <w:r w:rsidR="00715B62">
        <w:rPr>
          <w:rFonts w:ascii="Arial" w:hAnsi="Arial" w:cs="Arial"/>
          <w:bCs/>
          <w:color w:val="000000" w:themeColor="text1"/>
          <w:sz w:val="20"/>
        </w:rPr>
        <w:t xml:space="preserve">Hinzu </w:t>
      </w:r>
      <w:r w:rsidR="00FC49EA">
        <w:rPr>
          <w:rFonts w:ascii="Arial" w:hAnsi="Arial" w:cs="Arial"/>
          <w:bCs/>
          <w:color w:val="000000" w:themeColor="text1"/>
          <w:sz w:val="20"/>
        </w:rPr>
        <w:t>kommt</w:t>
      </w:r>
      <w:r w:rsidR="00715B62">
        <w:rPr>
          <w:rFonts w:ascii="Arial" w:hAnsi="Arial" w:cs="Arial"/>
          <w:bCs/>
          <w:color w:val="000000" w:themeColor="text1"/>
          <w:sz w:val="20"/>
        </w:rPr>
        <w:t xml:space="preserve"> der Wegfall </w:t>
      </w:r>
      <w:proofErr w:type="spellStart"/>
      <w:r w:rsidR="00715B62">
        <w:rPr>
          <w:rFonts w:ascii="Arial" w:hAnsi="Arial" w:cs="Arial"/>
          <w:bCs/>
          <w:color w:val="000000" w:themeColor="text1"/>
          <w:sz w:val="20"/>
        </w:rPr>
        <w:t>regelmä</w:t>
      </w:r>
      <w:r w:rsidR="00E016C7">
        <w:rPr>
          <w:rFonts w:ascii="Arial" w:hAnsi="Arial" w:cs="Arial"/>
          <w:bCs/>
          <w:color w:val="000000" w:themeColor="text1"/>
          <w:sz w:val="20"/>
        </w:rPr>
        <w:t>ss</w:t>
      </w:r>
      <w:r w:rsidR="00715B62">
        <w:rPr>
          <w:rFonts w:ascii="Arial" w:hAnsi="Arial" w:cs="Arial"/>
          <w:bCs/>
          <w:color w:val="000000" w:themeColor="text1"/>
          <w:sz w:val="20"/>
        </w:rPr>
        <w:t>iger</w:t>
      </w:r>
      <w:proofErr w:type="spellEnd"/>
      <w:r w:rsidR="00715B62">
        <w:rPr>
          <w:rFonts w:ascii="Arial" w:hAnsi="Arial" w:cs="Arial"/>
          <w:bCs/>
          <w:color w:val="000000" w:themeColor="text1"/>
          <w:sz w:val="20"/>
        </w:rPr>
        <w:t xml:space="preserve"> Schulungen bei neuen </w:t>
      </w:r>
      <w:r w:rsidR="00292FEA">
        <w:rPr>
          <w:rFonts w:ascii="Arial" w:hAnsi="Arial" w:cs="Arial"/>
          <w:bCs/>
          <w:color w:val="000000" w:themeColor="text1"/>
          <w:sz w:val="20"/>
        </w:rPr>
        <w:t>Mitarbeitende</w:t>
      </w:r>
      <w:r w:rsidR="00FC49EA">
        <w:rPr>
          <w:rFonts w:ascii="Arial" w:hAnsi="Arial" w:cs="Arial"/>
          <w:bCs/>
          <w:color w:val="000000" w:themeColor="text1"/>
          <w:sz w:val="20"/>
        </w:rPr>
        <w:t>n</w:t>
      </w:r>
      <w:r w:rsidR="00715B62">
        <w:rPr>
          <w:rFonts w:ascii="Arial" w:hAnsi="Arial" w:cs="Arial"/>
          <w:bCs/>
          <w:color w:val="000000" w:themeColor="text1"/>
          <w:sz w:val="20"/>
        </w:rPr>
        <w:t>.</w:t>
      </w:r>
    </w:p>
    <w:p w14:paraId="0ABD9150" w14:textId="485DA001" w:rsidR="00D863B1" w:rsidRDefault="00D863B1" w:rsidP="00C855E9">
      <w:pPr>
        <w:spacing w:line="288" w:lineRule="auto"/>
        <w:ind w:right="-142"/>
        <w:rPr>
          <w:rFonts w:ascii="Arial" w:hAnsi="Arial" w:cs="Arial"/>
          <w:sz w:val="20"/>
        </w:rPr>
      </w:pPr>
    </w:p>
    <w:p w14:paraId="2BE38E69" w14:textId="77777777" w:rsidR="00377893" w:rsidRPr="00596839" w:rsidRDefault="00377893" w:rsidP="00C855E9">
      <w:pPr>
        <w:spacing w:line="288" w:lineRule="auto"/>
        <w:ind w:right="-142"/>
        <w:rPr>
          <w:rFonts w:ascii="Arial" w:hAnsi="Arial" w:cs="Arial"/>
          <w:b/>
          <w:sz w:val="20"/>
        </w:rPr>
      </w:pPr>
      <w:r w:rsidRPr="00596839">
        <w:rPr>
          <w:rFonts w:ascii="Arial" w:hAnsi="Arial" w:cs="Arial"/>
          <w:b/>
          <w:sz w:val="20"/>
        </w:rPr>
        <w:t>Bildanforderung</w:t>
      </w:r>
    </w:p>
    <w:p w14:paraId="40F03189" w14:textId="77777777" w:rsidR="00C855E9" w:rsidRDefault="00377893" w:rsidP="00C855E9">
      <w:pPr>
        <w:spacing w:line="288" w:lineRule="auto"/>
        <w:ind w:right="-142"/>
        <w:rPr>
          <w:rFonts w:ascii="Arial" w:hAnsi="Arial" w:cs="Arial"/>
          <w:sz w:val="20"/>
        </w:rPr>
      </w:pPr>
      <w:r w:rsidRPr="00596839">
        <w:rPr>
          <w:rFonts w:ascii="Arial" w:hAnsi="Arial" w:cs="Arial"/>
          <w:sz w:val="20"/>
        </w:rPr>
        <w:t>Bildmaterial finden Sie in unserem Medienportal http://press-n-relations.amid-pr.com (Suchbegriff „</w:t>
      </w:r>
      <w:r>
        <w:rPr>
          <w:rFonts w:ascii="Arial" w:hAnsi="Arial" w:cs="Arial"/>
          <w:sz w:val="20"/>
        </w:rPr>
        <w:t>WMF-AutoClean</w:t>
      </w:r>
      <w:r w:rsidRPr="00596839">
        <w:rPr>
          <w:rFonts w:ascii="Arial" w:hAnsi="Arial" w:cs="Arial"/>
          <w:sz w:val="20"/>
        </w:rPr>
        <w:t xml:space="preserve">“). </w:t>
      </w:r>
    </w:p>
    <w:p w14:paraId="4AF50244" w14:textId="3464C238" w:rsidR="00C855E9" w:rsidRDefault="00C855E9" w:rsidP="00C855E9">
      <w:pPr>
        <w:spacing w:line="288" w:lineRule="auto"/>
        <w:ind w:right="-142"/>
        <w:rPr>
          <w:rFonts w:ascii="Arial" w:hAnsi="Arial" w:cs="Arial"/>
          <w:sz w:val="20"/>
        </w:rPr>
      </w:pPr>
    </w:p>
    <w:p w14:paraId="187BBE2E" w14:textId="77777777" w:rsidR="00C855E9" w:rsidRDefault="00C855E9" w:rsidP="00C855E9">
      <w:pPr>
        <w:spacing w:line="288" w:lineRule="auto"/>
        <w:ind w:right="-142"/>
        <w:rPr>
          <w:rFonts w:ascii="Arial" w:hAnsi="Arial" w:cs="Arial"/>
          <w:sz w:val="20"/>
        </w:rPr>
      </w:pPr>
    </w:p>
    <w:p w14:paraId="68A3FB6F" w14:textId="59A93221" w:rsidR="00C855E9" w:rsidRPr="00C855E9" w:rsidRDefault="00C855E9" w:rsidP="00C855E9">
      <w:pPr>
        <w:spacing w:line="288" w:lineRule="auto"/>
        <w:ind w:right="-142"/>
        <w:rPr>
          <w:rFonts w:ascii="Arial" w:hAnsi="Arial" w:cs="Arial"/>
          <w:b/>
          <w:bCs/>
          <w:sz w:val="20"/>
        </w:rPr>
      </w:pPr>
      <w:r w:rsidRPr="00C855E9">
        <w:rPr>
          <w:rFonts w:ascii="Arial" w:hAnsi="Arial" w:cs="Arial"/>
          <w:b/>
          <w:bCs/>
          <w:color w:val="000000"/>
          <w:sz w:val="20"/>
          <w:lang w:eastAsia="de-DE"/>
        </w:rPr>
        <w:t>Weitere Informationen:</w:t>
      </w:r>
    </w:p>
    <w:p w14:paraId="4826AE97" w14:textId="57B9C78B" w:rsidR="00C855E9" w:rsidRPr="00C855E9" w:rsidRDefault="00C855E9" w:rsidP="00C855E9">
      <w:pPr>
        <w:spacing w:line="288" w:lineRule="auto"/>
        <w:ind w:right="-142"/>
        <w:rPr>
          <w:rFonts w:ascii="Arial" w:hAnsi="Arial" w:cs="Arial"/>
          <w:sz w:val="20"/>
        </w:rPr>
      </w:pPr>
    </w:p>
    <w:p w14:paraId="2F896C20" w14:textId="77777777" w:rsidR="00C855E9" w:rsidRPr="00C855E9" w:rsidRDefault="00C855E9" w:rsidP="00C855E9">
      <w:pPr>
        <w:spacing w:line="288" w:lineRule="auto"/>
        <w:ind w:right="-142"/>
        <w:rPr>
          <w:rFonts w:ascii="Arial" w:hAnsi="Arial" w:cs="Arial"/>
          <w:sz w:val="20"/>
        </w:rPr>
      </w:pPr>
      <w:r w:rsidRPr="00C855E9">
        <w:rPr>
          <w:rFonts w:ascii="Arial" w:hAnsi="Arial" w:cs="Arial"/>
          <w:sz w:val="20"/>
        </w:rPr>
        <w:t>Schaerer AG</w:t>
      </w:r>
    </w:p>
    <w:p w14:paraId="4605C7EA" w14:textId="77777777" w:rsidR="00C855E9" w:rsidRPr="00C855E9" w:rsidRDefault="00C855E9" w:rsidP="00C855E9">
      <w:pPr>
        <w:spacing w:line="288" w:lineRule="auto"/>
        <w:ind w:right="-142"/>
        <w:rPr>
          <w:rFonts w:ascii="Arial" w:hAnsi="Arial" w:cs="Arial"/>
          <w:sz w:val="20"/>
        </w:rPr>
      </w:pPr>
      <w:r w:rsidRPr="00C855E9">
        <w:rPr>
          <w:rFonts w:ascii="Arial" w:hAnsi="Arial" w:cs="Arial"/>
          <w:sz w:val="20"/>
        </w:rPr>
        <w:t>Jelena Bozic, Marketing Manager DACH</w:t>
      </w:r>
    </w:p>
    <w:p w14:paraId="66D33000" w14:textId="77777777" w:rsidR="00C855E9" w:rsidRPr="00C855E9" w:rsidRDefault="00C855E9" w:rsidP="00C855E9">
      <w:pPr>
        <w:spacing w:line="288" w:lineRule="auto"/>
        <w:ind w:right="-142"/>
        <w:rPr>
          <w:rFonts w:ascii="Arial" w:hAnsi="Arial" w:cs="Arial"/>
          <w:sz w:val="20"/>
        </w:rPr>
      </w:pPr>
      <w:proofErr w:type="spellStart"/>
      <w:r w:rsidRPr="00C855E9">
        <w:rPr>
          <w:rFonts w:ascii="Arial" w:hAnsi="Arial" w:cs="Arial"/>
          <w:sz w:val="20"/>
        </w:rPr>
        <w:t>Allmendweg</w:t>
      </w:r>
      <w:proofErr w:type="spellEnd"/>
      <w:r w:rsidRPr="00C855E9">
        <w:rPr>
          <w:rFonts w:ascii="Arial" w:hAnsi="Arial" w:cs="Arial"/>
          <w:sz w:val="20"/>
        </w:rPr>
        <w:t xml:space="preserve"> 8, 4528 Zuchwil</w:t>
      </w:r>
    </w:p>
    <w:p w14:paraId="4EE56197" w14:textId="77777777" w:rsidR="00C855E9" w:rsidRPr="00C855E9" w:rsidRDefault="00C855E9" w:rsidP="00C855E9">
      <w:pPr>
        <w:spacing w:line="288" w:lineRule="auto"/>
        <w:ind w:right="-142"/>
        <w:rPr>
          <w:rFonts w:ascii="Arial" w:hAnsi="Arial" w:cs="Arial"/>
          <w:sz w:val="20"/>
        </w:rPr>
      </w:pPr>
      <w:r w:rsidRPr="00C855E9">
        <w:rPr>
          <w:rFonts w:ascii="Arial" w:hAnsi="Arial" w:cs="Arial"/>
          <w:sz w:val="20"/>
        </w:rPr>
        <w:t>Tel.: +41 32 681 64 02</w:t>
      </w:r>
    </w:p>
    <w:p w14:paraId="50DDC5C8" w14:textId="77777777" w:rsidR="00C855E9" w:rsidRPr="00C855E9" w:rsidRDefault="00C855E9" w:rsidP="00C855E9">
      <w:pPr>
        <w:spacing w:line="288" w:lineRule="auto"/>
        <w:ind w:right="-142"/>
        <w:rPr>
          <w:rFonts w:ascii="Arial" w:hAnsi="Arial" w:cs="Arial"/>
          <w:sz w:val="20"/>
        </w:rPr>
      </w:pPr>
      <w:r w:rsidRPr="00C855E9">
        <w:rPr>
          <w:rFonts w:ascii="Arial" w:hAnsi="Arial" w:cs="Arial"/>
          <w:sz w:val="20"/>
        </w:rPr>
        <w:t>Fax: +41 32 681 64 04</w:t>
      </w:r>
    </w:p>
    <w:p w14:paraId="66F96105" w14:textId="77777777" w:rsidR="00C855E9" w:rsidRPr="00C855E9" w:rsidRDefault="00C855E9" w:rsidP="00C855E9">
      <w:pPr>
        <w:spacing w:line="288" w:lineRule="auto"/>
        <w:ind w:right="-142"/>
        <w:rPr>
          <w:rFonts w:ascii="Arial" w:hAnsi="Arial" w:cs="Arial"/>
          <w:sz w:val="20"/>
        </w:rPr>
      </w:pPr>
      <w:proofErr w:type="spellStart"/>
      <w:r w:rsidRPr="00C855E9">
        <w:rPr>
          <w:rFonts w:ascii="Arial" w:hAnsi="Arial" w:cs="Arial"/>
          <w:sz w:val="20"/>
        </w:rPr>
        <w:t>JBozic@schaerer.com</w:t>
      </w:r>
      <w:proofErr w:type="spellEnd"/>
    </w:p>
    <w:p w14:paraId="080BF514" w14:textId="0C243458" w:rsidR="00C855E9" w:rsidRPr="00C855E9" w:rsidRDefault="007B7F84" w:rsidP="00C855E9">
      <w:pPr>
        <w:spacing w:line="288" w:lineRule="auto"/>
        <w:ind w:right="-142"/>
        <w:rPr>
          <w:rFonts w:ascii="Arial" w:hAnsi="Arial" w:cs="Arial"/>
          <w:sz w:val="20"/>
        </w:rPr>
      </w:pPr>
      <w:hyperlink r:id="rId7" w:history="1">
        <w:proofErr w:type="spellStart"/>
        <w:r w:rsidR="00C855E9" w:rsidRPr="00C855E9">
          <w:rPr>
            <w:rStyle w:val="Hyperlink"/>
            <w:rFonts w:ascii="Arial" w:hAnsi="Arial" w:cs="Arial"/>
            <w:sz w:val="20"/>
          </w:rPr>
          <w:t>www.schaerer.com</w:t>
        </w:r>
        <w:proofErr w:type="spellEnd"/>
      </w:hyperlink>
    </w:p>
    <w:p w14:paraId="21282DCD" w14:textId="63F8CC8A" w:rsidR="00C855E9" w:rsidRPr="00C855E9" w:rsidRDefault="00C855E9" w:rsidP="00C855E9">
      <w:pPr>
        <w:spacing w:line="288" w:lineRule="auto"/>
        <w:ind w:right="-142"/>
        <w:rPr>
          <w:rFonts w:ascii="Arial" w:hAnsi="Arial" w:cs="Arial"/>
          <w:sz w:val="20"/>
        </w:rPr>
      </w:pPr>
    </w:p>
    <w:p w14:paraId="522A6FF2" w14:textId="77777777" w:rsidR="00C855E9" w:rsidRPr="00C855E9" w:rsidRDefault="00C855E9" w:rsidP="00C855E9">
      <w:pPr>
        <w:spacing w:line="288" w:lineRule="auto"/>
        <w:ind w:right="-142"/>
        <w:rPr>
          <w:rFonts w:ascii="Arial" w:hAnsi="Arial" w:cs="Arial"/>
          <w:b/>
          <w:color w:val="000000"/>
          <w:sz w:val="20"/>
        </w:rPr>
      </w:pPr>
      <w:r w:rsidRPr="00C855E9">
        <w:rPr>
          <w:rFonts w:ascii="Arial" w:hAnsi="Arial" w:cs="Arial"/>
          <w:b/>
          <w:color w:val="000000"/>
          <w:sz w:val="20"/>
        </w:rPr>
        <w:t xml:space="preserve">Schaerer Pressebüro </w:t>
      </w:r>
    </w:p>
    <w:p w14:paraId="41157E9D" w14:textId="77777777" w:rsidR="00C855E9" w:rsidRPr="00C855E9" w:rsidRDefault="00C855E9" w:rsidP="00C855E9">
      <w:pPr>
        <w:spacing w:line="288" w:lineRule="auto"/>
        <w:ind w:right="-142"/>
        <w:rPr>
          <w:rFonts w:ascii="Arial" w:hAnsi="Arial" w:cs="Arial"/>
          <w:color w:val="000000"/>
          <w:sz w:val="20"/>
        </w:rPr>
      </w:pPr>
      <w:r w:rsidRPr="00C855E9">
        <w:rPr>
          <w:rFonts w:ascii="Arial" w:hAnsi="Arial" w:cs="Arial"/>
          <w:color w:val="000000"/>
          <w:sz w:val="20"/>
        </w:rPr>
        <w:t xml:space="preserve">c/o </w:t>
      </w:r>
      <w:proofErr w:type="spellStart"/>
      <w:r w:rsidRPr="00C855E9">
        <w:rPr>
          <w:rFonts w:ascii="Arial" w:hAnsi="Arial" w:cs="Arial"/>
          <w:color w:val="000000"/>
          <w:sz w:val="20"/>
        </w:rPr>
        <w:t>Press’n’Relations</w:t>
      </w:r>
      <w:proofErr w:type="spellEnd"/>
      <w:r w:rsidRPr="00C855E9">
        <w:rPr>
          <w:rFonts w:ascii="Arial" w:hAnsi="Arial" w:cs="Arial"/>
          <w:color w:val="000000"/>
          <w:sz w:val="20"/>
        </w:rPr>
        <w:t xml:space="preserve"> GmbH, </w:t>
      </w:r>
    </w:p>
    <w:p w14:paraId="70A735DB" w14:textId="77777777" w:rsidR="00C855E9" w:rsidRPr="00C855E9" w:rsidRDefault="00C855E9" w:rsidP="00C855E9">
      <w:pPr>
        <w:spacing w:line="288" w:lineRule="auto"/>
        <w:ind w:right="-142"/>
        <w:rPr>
          <w:rFonts w:ascii="Arial" w:hAnsi="Arial" w:cs="Arial"/>
          <w:color w:val="000000"/>
          <w:sz w:val="20"/>
        </w:rPr>
      </w:pPr>
      <w:proofErr w:type="spellStart"/>
      <w:r w:rsidRPr="00C855E9">
        <w:rPr>
          <w:rFonts w:ascii="Arial" w:hAnsi="Arial" w:cs="Arial"/>
          <w:color w:val="000000"/>
          <w:sz w:val="20"/>
        </w:rPr>
        <w:t>Nataša</w:t>
      </w:r>
      <w:proofErr w:type="spellEnd"/>
      <w:r w:rsidRPr="00C855E9">
        <w:rPr>
          <w:rFonts w:ascii="Arial" w:hAnsi="Arial" w:cs="Arial"/>
          <w:color w:val="000000"/>
          <w:sz w:val="20"/>
        </w:rPr>
        <w:t xml:space="preserve"> </w:t>
      </w:r>
      <w:proofErr w:type="spellStart"/>
      <w:r w:rsidRPr="00C855E9">
        <w:rPr>
          <w:rFonts w:ascii="Arial" w:hAnsi="Arial" w:cs="Arial"/>
          <w:color w:val="000000"/>
          <w:sz w:val="20"/>
        </w:rPr>
        <w:t>Forstner</w:t>
      </w:r>
      <w:proofErr w:type="spellEnd"/>
    </w:p>
    <w:p w14:paraId="59CA172E" w14:textId="77777777" w:rsidR="00C855E9" w:rsidRPr="00C855E9" w:rsidRDefault="00C855E9" w:rsidP="00C855E9">
      <w:pPr>
        <w:spacing w:line="288" w:lineRule="auto"/>
        <w:ind w:right="-142"/>
        <w:rPr>
          <w:rFonts w:ascii="Arial" w:hAnsi="Arial" w:cs="Arial"/>
          <w:color w:val="000000"/>
          <w:sz w:val="20"/>
        </w:rPr>
      </w:pPr>
      <w:proofErr w:type="spellStart"/>
      <w:r w:rsidRPr="00C855E9">
        <w:rPr>
          <w:rFonts w:ascii="Arial" w:hAnsi="Arial" w:cs="Arial"/>
          <w:color w:val="000000"/>
          <w:sz w:val="20"/>
        </w:rPr>
        <w:t>Magirusstrasse</w:t>
      </w:r>
      <w:proofErr w:type="spellEnd"/>
      <w:r w:rsidRPr="00C855E9">
        <w:rPr>
          <w:rFonts w:ascii="Arial" w:hAnsi="Arial" w:cs="Arial"/>
          <w:color w:val="000000"/>
          <w:sz w:val="20"/>
        </w:rPr>
        <w:t xml:space="preserve"> 33, D-89077 Ulm</w:t>
      </w:r>
    </w:p>
    <w:p w14:paraId="38E82D08" w14:textId="77777777" w:rsidR="00C855E9" w:rsidRPr="005C1096" w:rsidRDefault="00C855E9" w:rsidP="00C855E9">
      <w:pPr>
        <w:pStyle w:val="Sprechblasentext"/>
        <w:spacing w:line="288" w:lineRule="auto"/>
        <w:ind w:right="-142"/>
        <w:rPr>
          <w:rFonts w:ascii="Arial" w:hAnsi="Arial" w:cs="Arial"/>
          <w:color w:val="000000"/>
          <w:sz w:val="20"/>
          <w:szCs w:val="20"/>
          <w:lang w:val="en-US"/>
        </w:rPr>
      </w:pPr>
      <w:r w:rsidRPr="005C1096">
        <w:rPr>
          <w:rFonts w:ascii="Arial" w:hAnsi="Arial" w:cs="Arial"/>
          <w:color w:val="000000"/>
          <w:sz w:val="20"/>
          <w:szCs w:val="20"/>
          <w:lang w:val="en-US"/>
        </w:rPr>
        <w:t xml:space="preserve">Tel.: +49 731 96 287-17 </w:t>
      </w:r>
    </w:p>
    <w:p w14:paraId="3E146645" w14:textId="3204F408" w:rsidR="00C855E9" w:rsidRPr="00C855E9" w:rsidRDefault="00C855E9" w:rsidP="00C855E9">
      <w:pPr>
        <w:pStyle w:val="Sprechblasentext"/>
        <w:spacing w:line="288" w:lineRule="auto"/>
        <w:ind w:right="-142"/>
        <w:rPr>
          <w:rFonts w:ascii="Arial" w:hAnsi="Arial" w:cs="Arial"/>
          <w:color w:val="000000"/>
          <w:sz w:val="20"/>
          <w:szCs w:val="20"/>
          <w:lang w:val="fr-CH"/>
        </w:rPr>
      </w:pPr>
      <w:proofErr w:type="gramStart"/>
      <w:r w:rsidRPr="00C855E9">
        <w:rPr>
          <w:rFonts w:ascii="Arial" w:hAnsi="Arial" w:cs="Arial"/>
          <w:color w:val="000000"/>
          <w:sz w:val="20"/>
          <w:szCs w:val="20"/>
          <w:lang w:val="fr-CH"/>
        </w:rPr>
        <w:t>Fax:</w:t>
      </w:r>
      <w:proofErr w:type="gramEnd"/>
      <w:r w:rsidRPr="00C855E9">
        <w:rPr>
          <w:rFonts w:ascii="Arial" w:hAnsi="Arial" w:cs="Arial"/>
          <w:color w:val="000000"/>
          <w:sz w:val="20"/>
          <w:szCs w:val="20"/>
          <w:lang w:val="fr-CH"/>
        </w:rPr>
        <w:t xml:space="preserve"> +49 731 96 287-97</w:t>
      </w:r>
    </w:p>
    <w:p w14:paraId="7C13E396" w14:textId="77777777" w:rsidR="00C855E9" w:rsidRPr="00C855E9" w:rsidRDefault="00C855E9" w:rsidP="00C855E9">
      <w:pPr>
        <w:tabs>
          <w:tab w:val="left" w:pos="505"/>
        </w:tabs>
        <w:spacing w:line="288" w:lineRule="auto"/>
        <w:ind w:right="-142"/>
        <w:rPr>
          <w:rFonts w:ascii="Arial" w:hAnsi="Arial" w:cs="Arial"/>
          <w:color w:val="000000"/>
          <w:sz w:val="20"/>
          <w:lang w:val="fr-CH"/>
        </w:rPr>
      </w:pPr>
      <w:proofErr w:type="spellStart"/>
      <w:r w:rsidRPr="00C855E9">
        <w:rPr>
          <w:rFonts w:ascii="Arial" w:hAnsi="Arial" w:cs="Arial"/>
          <w:color w:val="000000"/>
          <w:sz w:val="20"/>
          <w:lang w:val="fr-CH"/>
        </w:rPr>
        <w:t>nfo@press-n-relations.de</w:t>
      </w:r>
      <w:proofErr w:type="spellEnd"/>
      <w:r w:rsidRPr="00C855E9">
        <w:rPr>
          <w:rFonts w:ascii="Arial" w:hAnsi="Arial" w:cs="Arial"/>
          <w:color w:val="000000"/>
          <w:sz w:val="20"/>
          <w:lang w:val="fr-CH"/>
        </w:rPr>
        <w:br/>
      </w:r>
      <w:proofErr w:type="spellStart"/>
      <w:r w:rsidRPr="00C855E9">
        <w:rPr>
          <w:rFonts w:ascii="Arial" w:hAnsi="Arial" w:cs="Arial"/>
          <w:color w:val="000000"/>
          <w:sz w:val="20"/>
          <w:lang w:val="fr-CH"/>
        </w:rPr>
        <w:t>www.press</w:t>
      </w:r>
      <w:proofErr w:type="spellEnd"/>
      <w:r w:rsidRPr="00C855E9">
        <w:rPr>
          <w:rFonts w:ascii="Arial" w:hAnsi="Arial" w:cs="Arial"/>
          <w:color w:val="000000"/>
          <w:sz w:val="20"/>
          <w:lang w:val="fr-CH"/>
        </w:rPr>
        <w:t>-</w:t>
      </w:r>
      <w:proofErr w:type="spellStart"/>
      <w:r w:rsidRPr="00C855E9">
        <w:rPr>
          <w:rFonts w:ascii="Arial" w:hAnsi="Arial" w:cs="Arial"/>
          <w:color w:val="000000"/>
          <w:sz w:val="20"/>
          <w:lang w:val="fr-CH"/>
        </w:rPr>
        <w:t>n-relations.de</w:t>
      </w:r>
      <w:proofErr w:type="spellEnd"/>
    </w:p>
    <w:p w14:paraId="30755845" w14:textId="77777777" w:rsidR="00C855E9" w:rsidRPr="00C855E9" w:rsidRDefault="00C855E9" w:rsidP="00C855E9">
      <w:pPr>
        <w:spacing w:line="288" w:lineRule="auto"/>
        <w:ind w:right="-142"/>
        <w:rPr>
          <w:rFonts w:ascii="Arial" w:hAnsi="Arial" w:cs="Arial"/>
          <w:sz w:val="18"/>
          <w:szCs w:val="18"/>
          <w:highlight w:val="yellow"/>
          <w:lang w:val="fr-CH"/>
        </w:rPr>
      </w:pPr>
    </w:p>
    <w:p w14:paraId="0D28FB10" w14:textId="70827EF1" w:rsidR="00C855E9" w:rsidRPr="00C855E9" w:rsidRDefault="00C855E9" w:rsidP="00C855E9">
      <w:pPr>
        <w:spacing w:line="288" w:lineRule="auto"/>
        <w:ind w:right="-142"/>
        <w:rPr>
          <w:rFonts w:ascii="Arial" w:hAnsi="Arial" w:cs="Arial"/>
          <w:sz w:val="18"/>
          <w:szCs w:val="18"/>
          <w:lang w:val="fr-CH"/>
        </w:rPr>
      </w:pPr>
    </w:p>
    <w:p w14:paraId="4930C2E6" w14:textId="77777777" w:rsidR="00E934B7" w:rsidRPr="00C855E9" w:rsidRDefault="00E934B7" w:rsidP="00C855E9">
      <w:pPr>
        <w:widowControl w:val="0"/>
        <w:spacing w:line="288" w:lineRule="auto"/>
        <w:ind w:right="-142"/>
        <w:rPr>
          <w:rFonts w:ascii="Arial" w:hAnsi="Arial" w:cs="Arial"/>
          <w:b/>
          <w:color w:val="000000"/>
          <w:sz w:val="18"/>
          <w:szCs w:val="18"/>
        </w:rPr>
      </w:pPr>
      <w:r w:rsidRPr="00C855E9">
        <w:rPr>
          <w:rFonts w:ascii="Arial" w:hAnsi="Arial" w:cs="Arial"/>
          <w:b/>
          <w:color w:val="000000"/>
          <w:sz w:val="18"/>
          <w:szCs w:val="18"/>
        </w:rPr>
        <w:t>Schaerer AG</w:t>
      </w:r>
    </w:p>
    <w:p w14:paraId="6EB1D37C" w14:textId="77777777" w:rsidR="00E934B7" w:rsidRPr="00C855E9" w:rsidRDefault="00E934B7" w:rsidP="00C855E9">
      <w:pPr>
        <w:widowControl w:val="0"/>
        <w:spacing w:line="288" w:lineRule="auto"/>
        <w:ind w:right="-142"/>
        <w:rPr>
          <w:rFonts w:ascii="Arial" w:hAnsi="Arial" w:cs="Arial"/>
          <w:sz w:val="18"/>
          <w:szCs w:val="18"/>
        </w:rPr>
      </w:pPr>
      <w:r w:rsidRPr="00C855E9">
        <w:rPr>
          <w:rFonts w:ascii="Arial" w:hAnsi="Arial" w:cs="Arial"/>
          <w:sz w:val="18"/>
          <w:szCs w:val="18"/>
        </w:rPr>
        <w:t>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proofErr w:type="spellStart"/>
      <w:r w:rsidRPr="00C855E9">
        <w:rPr>
          <w:rFonts w:ascii="Arial" w:hAnsi="Arial" w:cs="Arial"/>
          <w:sz w:val="18"/>
          <w:szCs w:val="18"/>
        </w:rPr>
        <w:t>swiss</w:t>
      </w:r>
      <w:proofErr w:type="spellEnd"/>
      <w:r w:rsidRPr="00C855E9">
        <w:rPr>
          <w:rFonts w:ascii="Arial" w:hAnsi="Arial" w:cs="Arial"/>
          <w:sz w:val="18"/>
          <w:szCs w:val="18"/>
        </w:rPr>
        <w:t xml:space="preserve"> </w:t>
      </w:r>
      <w:proofErr w:type="spellStart"/>
      <w:r w:rsidRPr="00C855E9">
        <w:rPr>
          <w:rFonts w:ascii="Arial" w:hAnsi="Arial" w:cs="Arial"/>
          <w:sz w:val="18"/>
          <w:szCs w:val="18"/>
        </w:rPr>
        <w:t>coffee</w:t>
      </w:r>
      <w:proofErr w:type="spellEnd"/>
      <w:r w:rsidRPr="00C855E9">
        <w:rPr>
          <w:rFonts w:ascii="Arial" w:hAnsi="Arial" w:cs="Arial"/>
          <w:sz w:val="18"/>
          <w:szCs w:val="18"/>
        </w:rPr>
        <w:t xml:space="preserve"> </w:t>
      </w:r>
      <w:proofErr w:type="spellStart"/>
      <w:r w:rsidRPr="00C855E9">
        <w:rPr>
          <w:rFonts w:ascii="Arial" w:hAnsi="Arial" w:cs="Arial"/>
          <w:sz w:val="18"/>
          <w:szCs w:val="18"/>
        </w:rPr>
        <w:t>competence</w:t>
      </w:r>
      <w:proofErr w:type="spellEnd"/>
      <w:r w:rsidRPr="00C855E9">
        <w:rPr>
          <w:rFonts w:ascii="Arial" w:hAnsi="Arial" w:cs="Arial"/>
          <w:sz w:val="18"/>
          <w:szCs w:val="18"/>
        </w:rPr>
        <w:t xml:space="preserve">» zum Ausdruck und lebt sie </w:t>
      </w:r>
      <w:proofErr w:type="spellStart"/>
      <w:r w:rsidRPr="00C855E9">
        <w:rPr>
          <w:rFonts w:ascii="Arial" w:hAnsi="Arial" w:cs="Arial"/>
          <w:sz w:val="18"/>
          <w:szCs w:val="18"/>
        </w:rPr>
        <w:t>gleichermassen</w:t>
      </w:r>
      <w:proofErr w:type="spellEnd"/>
      <w:r w:rsidRPr="00C855E9">
        <w:rPr>
          <w:rFonts w:ascii="Arial" w:hAnsi="Arial" w:cs="Arial"/>
          <w:sz w:val="18"/>
          <w:szCs w:val="18"/>
        </w:rPr>
        <w:t xml:space="preserve"> bei der Produktentwicklung wie im Coffee Competence </w:t>
      </w:r>
      <w:proofErr w:type="spellStart"/>
      <w:r w:rsidRPr="00C855E9">
        <w:rPr>
          <w:rFonts w:ascii="Arial" w:hAnsi="Arial" w:cs="Arial"/>
          <w:sz w:val="18"/>
          <w:szCs w:val="18"/>
        </w:rPr>
        <w:t>Centre</w:t>
      </w:r>
      <w:proofErr w:type="spellEnd"/>
      <w:r w:rsidRPr="00C855E9">
        <w:rPr>
          <w:rFonts w:ascii="Arial" w:hAnsi="Arial" w:cs="Arial"/>
          <w:sz w:val="18"/>
          <w:szCs w:val="18"/>
        </w:rPr>
        <w:t xml:space="preserve">, dem Schaerer eigenen Kaffeekompetenz- und Schulungszentrum in Zuchwil. Weiterhin zeichnet sich Schaerer durch </w:t>
      </w:r>
      <w:proofErr w:type="spellStart"/>
      <w:r w:rsidRPr="00C855E9">
        <w:rPr>
          <w:rFonts w:ascii="Arial" w:hAnsi="Arial" w:cs="Arial"/>
          <w:sz w:val="18"/>
          <w:szCs w:val="18"/>
        </w:rPr>
        <w:t>ausserordentliche</w:t>
      </w:r>
      <w:proofErr w:type="spellEnd"/>
      <w:r w:rsidRPr="00C855E9">
        <w:rPr>
          <w:rFonts w:ascii="Arial" w:hAnsi="Arial" w:cs="Arial"/>
          <w:sz w:val="18"/>
          <w:szCs w:val="18"/>
        </w:rPr>
        <w:t xml:space="preserve"> Flexibilität mit dem Leitgedanken «</w:t>
      </w:r>
      <w:proofErr w:type="spellStart"/>
      <w:r w:rsidRPr="00C855E9">
        <w:rPr>
          <w:rFonts w:ascii="Arial" w:hAnsi="Arial" w:cs="Arial"/>
          <w:sz w:val="18"/>
          <w:szCs w:val="18"/>
        </w:rPr>
        <w:t>We</w:t>
      </w:r>
      <w:proofErr w:type="spellEnd"/>
      <w:r w:rsidRPr="00C855E9">
        <w:rPr>
          <w:rFonts w:ascii="Arial" w:hAnsi="Arial" w:cs="Arial"/>
          <w:sz w:val="18"/>
          <w:szCs w:val="18"/>
        </w:rPr>
        <w:t xml:space="preserve"> </w:t>
      </w:r>
      <w:proofErr w:type="spellStart"/>
      <w:r w:rsidRPr="00C855E9">
        <w:rPr>
          <w:rFonts w:ascii="Arial" w:hAnsi="Arial" w:cs="Arial"/>
          <w:sz w:val="18"/>
          <w:szCs w:val="18"/>
        </w:rPr>
        <w:t>love</w:t>
      </w:r>
      <w:proofErr w:type="spellEnd"/>
      <w:r w:rsidRPr="00C855E9">
        <w:rPr>
          <w:rFonts w:ascii="Arial" w:hAnsi="Arial" w:cs="Arial"/>
          <w:sz w:val="18"/>
          <w:szCs w:val="18"/>
        </w:rPr>
        <w:t xml:space="preserve"> </w:t>
      </w:r>
      <w:proofErr w:type="spellStart"/>
      <w:r w:rsidRPr="00C855E9">
        <w:rPr>
          <w:rFonts w:ascii="Arial" w:hAnsi="Arial" w:cs="Arial"/>
          <w:sz w:val="18"/>
          <w:szCs w:val="18"/>
        </w:rPr>
        <w:t>it</w:t>
      </w:r>
      <w:proofErr w:type="spellEnd"/>
      <w:r w:rsidRPr="00C855E9">
        <w:rPr>
          <w:rFonts w:ascii="Arial" w:hAnsi="Arial" w:cs="Arial"/>
          <w:sz w:val="18"/>
          <w:szCs w:val="18"/>
        </w:rPr>
        <w:t xml:space="preserve"> </w:t>
      </w:r>
      <w:proofErr w:type="spellStart"/>
      <w:r w:rsidRPr="00C855E9">
        <w:rPr>
          <w:rFonts w:ascii="Arial" w:hAnsi="Arial" w:cs="Arial"/>
          <w:sz w:val="18"/>
          <w:szCs w:val="18"/>
        </w:rPr>
        <w:t>your</w:t>
      </w:r>
      <w:proofErr w:type="spellEnd"/>
      <w:r w:rsidRPr="00C855E9">
        <w:rPr>
          <w:rFonts w:ascii="Arial" w:hAnsi="Arial" w:cs="Arial"/>
          <w:sz w:val="18"/>
          <w:szCs w:val="18"/>
        </w:rPr>
        <w:t xml:space="preserve"> </w:t>
      </w:r>
      <w:proofErr w:type="spellStart"/>
      <w:r w:rsidRPr="00C855E9">
        <w:rPr>
          <w:rFonts w:ascii="Arial" w:hAnsi="Arial" w:cs="Arial"/>
          <w:sz w:val="18"/>
          <w:szCs w:val="18"/>
        </w:rPr>
        <w:t>way</w:t>
      </w:r>
      <w:proofErr w:type="spellEnd"/>
      <w:r w:rsidRPr="00C855E9">
        <w:rPr>
          <w:rFonts w:ascii="Arial" w:hAnsi="Arial" w:cs="Arial"/>
          <w:sz w:val="18"/>
          <w:szCs w:val="18"/>
        </w:rPr>
        <w:t xml:space="preserve">» aus – sei es in Bezug auf Kundenanfragen, kundenspezifische Produkte, </w:t>
      </w:r>
      <w:proofErr w:type="spellStart"/>
      <w:r w:rsidRPr="00C855E9">
        <w:rPr>
          <w:rFonts w:ascii="Arial" w:hAnsi="Arial" w:cs="Arial"/>
          <w:sz w:val="18"/>
          <w:szCs w:val="18"/>
        </w:rPr>
        <w:t>Grossaufträge</w:t>
      </w:r>
      <w:proofErr w:type="spellEnd"/>
      <w:r w:rsidRPr="00C855E9">
        <w:rPr>
          <w:rFonts w:ascii="Arial" w:hAnsi="Arial" w:cs="Arial"/>
          <w:sz w:val="18"/>
          <w:szCs w:val="18"/>
        </w:rPr>
        <w:t xml:space="preserve"> oder auch bei dem Portfolio, das den Kunden vielfältige, individuelle Konfigurationsmöglichkeiten bietet. Kundennah und mit umfassendem Kaffeewissen unterstützt Schaerer Kunden jeder </w:t>
      </w:r>
      <w:proofErr w:type="spellStart"/>
      <w:r w:rsidRPr="00C855E9">
        <w:rPr>
          <w:rFonts w:ascii="Arial" w:hAnsi="Arial" w:cs="Arial"/>
          <w:sz w:val="18"/>
          <w:szCs w:val="18"/>
        </w:rPr>
        <w:t>Grösse</w:t>
      </w:r>
      <w:proofErr w:type="spellEnd"/>
      <w:r w:rsidRPr="00C855E9">
        <w:rPr>
          <w:rFonts w:ascii="Arial" w:hAnsi="Arial" w:cs="Arial"/>
          <w:sz w:val="18"/>
          <w:szCs w:val="18"/>
        </w:rPr>
        <w:t xml:space="preserve"> weltweit dabei, ihren Gästen höchsten Kaffeegenuss in der Tasse zu bieten. </w:t>
      </w:r>
    </w:p>
    <w:p w14:paraId="370B2566" w14:textId="77777777" w:rsidR="00E934B7" w:rsidRPr="00C855E9" w:rsidRDefault="00E934B7" w:rsidP="00C855E9">
      <w:pPr>
        <w:widowControl w:val="0"/>
        <w:spacing w:line="288" w:lineRule="auto"/>
        <w:ind w:right="-142"/>
        <w:rPr>
          <w:rFonts w:ascii="Arial" w:hAnsi="Arial" w:cs="Arial"/>
          <w:sz w:val="18"/>
          <w:szCs w:val="18"/>
        </w:rPr>
      </w:pPr>
    </w:p>
    <w:p w14:paraId="41A67C84" w14:textId="50687BFE" w:rsidR="00E934B7" w:rsidRPr="00C855E9" w:rsidRDefault="00E934B7" w:rsidP="00C855E9">
      <w:pPr>
        <w:widowControl w:val="0"/>
        <w:spacing w:line="288" w:lineRule="auto"/>
        <w:ind w:right="-142"/>
        <w:rPr>
          <w:rFonts w:ascii="Arial" w:hAnsi="Arial" w:cs="Arial"/>
          <w:sz w:val="18"/>
          <w:szCs w:val="18"/>
        </w:rPr>
      </w:pPr>
      <w:r w:rsidRPr="00C855E9">
        <w:rPr>
          <w:rFonts w:ascii="Arial" w:hAnsi="Arial" w:cs="Arial"/>
          <w:sz w:val="18"/>
          <w:szCs w:val="18"/>
        </w:rPr>
        <w:t xml:space="preserve">Seit 2006 ist Schaerer Teil der WMF und gehört seit Ende 2016 zum französischen </w:t>
      </w:r>
      <w:proofErr w:type="spellStart"/>
      <w:r w:rsidRPr="00C855E9">
        <w:rPr>
          <w:rFonts w:ascii="Arial" w:hAnsi="Arial" w:cs="Arial"/>
          <w:sz w:val="18"/>
          <w:szCs w:val="18"/>
        </w:rPr>
        <w:t>Groupe</w:t>
      </w:r>
      <w:proofErr w:type="spellEnd"/>
      <w:r w:rsidRPr="00C855E9">
        <w:rPr>
          <w:rFonts w:ascii="Arial" w:hAnsi="Arial" w:cs="Arial"/>
          <w:sz w:val="18"/>
          <w:szCs w:val="18"/>
        </w:rPr>
        <w:t xml:space="preserv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5369ADDE" w14:textId="77777777" w:rsidR="00E934B7" w:rsidRPr="00C855E9" w:rsidRDefault="00E934B7" w:rsidP="00C855E9">
      <w:pPr>
        <w:widowControl w:val="0"/>
        <w:spacing w:line="288" w:lineRule="auto"/>
        <w:ind w:right="-142"/>
        <w:rPr>
          <w:rFonts w:ascii="Arial" w:hAnsi="Arial" w:cs="Arial"/>
          <w:color w:val="000000"/>
          <w:sz w:val="18"/>
          <w:szCs w:val="18"/>
        </w:rPr>
      </w:pPr>
    </w:p>
    <w:p w14:paraId="591C6202" w14:textId="2B03B237" w:rsidR="008A344A" w:rsidRPr="00C855E9" w:rsidRDefault="008A344A" w:rsidP="00C855E9">
      <w:pPr>
        <w:spacing w:line="288" w:lineRule="auto"/>
        <w:ind w:right="-142"/>
        <w:rPr>
          <w:rFonts w:ascii="Arial" w:hAnsi="Arial" w:cs="Arial"/>
          <w:sz w:val="18"/>
          <w:szCs w:val="18"/>
        </w:rPr>
      </w:pPr>
    </w:p>
    <w:p w14:paraId="557AC776" w14:textId="618BF43B" w:rsidR="00E934B7" w:rsidRPr="00C855E9" w:rsidRDefault="00E934B7" w:rsidP="00C855E9">
      <w:pPr>
        <w:spacing w:line="288" w:lineRule="auto"/>
        <w:ind w:right="-142"/>
        <w:rPr>
          <w:rFonts w:ascii="Arial" w:hAnsi="Arial" w:cs="Arial"/>
          <w:b/>
          <w:bCs/>
          <w:sz w:val="18"/>
          <w:szCs w:val="18"/>
        </w:rPr>
      </w:pPr>
      <w:r w:rsidRPr="00C855E9">
        <w:rPr>
          <w:rFonts w:ascii="Arial" w:hAnsi="Arial" w:cs="Arial"/>
          <w:b/>
          <w:bCs/>
          <w:sz w:val="18"/>
          <w:szCs w:val="18"/>
        </w:rPr>
        <w:t>Über WMF</w:t>
      </w:r>
    </w:p>
    <w:p w14:paraId="5B8A33CC" w14:textId="6ACFD088" w:rsidR="00E934B7" w:rsidRPr="00C855E9" w:rsidRDefault="00E934B7" w:rsidP="00C855E9">
      <w:pPr>
        <w:spacing w:line="288" w:lineRule="auto"/>
        <w:ind w:right="-142"/>
        <w:rPr>
          <w:rFonts w:ascii="Arial" w:hAnsi="Arial" w:cs="Arial"/>
          <w:sz w:val="18"/>
          <w:szCs w:val="18"/>
        </w:rPr>
      </w:pPr>
      <w:r w:rsidRPr="00C855E9">
        <w:rPr>
          <w:rFonts w:ascii="Arial" w:hAnsi="Arial" w:cs="Arial"/>
          <w:sz w:val="18"/>
          <w:szCs w:val="18"/>
        </w:rPr>
        <w:t xml:space="preserve">WMF, kurz für Württembergische Metallwarenfabrik, ist </w:t>
      </w:r>
      <w:proofErr w:type="gramStart"/>
      <w:r w:rsidRPr="00C855E9">
        <w:rPr>
          <w:rFonts w:ascii="Arial" w:hAnsi="Arial" w:cs="Arial"/>
          <w:sz w:val="18"/>
          <w:szCs w:val="18"/>
        </w:rPr>
        <w:t>ein führender</w:t>
      </w:r>
      <w:proofErr w:type="gramEnd"/>
      <w:r w:rsidRPr="00C855E9">
        <w:rPr>
          <w:rFonts w:ascii="Arial" w:hAnsi="Arial" w:cs="Arial"/>
          <w:sz w:val="18"/>
          <w:szCs w:val="18"/>
        </w:rPr>
        <w:t xml:space="preserve"> Premiumanbieter für Haushaltsprodukte, professionelle Kaffeemaschinen und Hotelequipment. WMF steht für Innovation aus Tradition und überzeugt mit Entwicklung und Design „Made in Germany". Unter den Marken WMF, </w:t>
      </w:r>
      <w:proofErr w:type="spellStart"/>
      <w:r w:rsidRPr="00C855E9">
        <w:rPr>
          <w:rFonts w:ascii="Arial" w:hAnsi="Arial" w:cs="Arial"/>
          <w:sz w:val="18"/>
          <w:szCs w:val="18"/>
        </w:rPr>
        <w:t>Silit</w:t>
      </w:r>
      <w:proofErr w:type="spellEnd"/>
      <w:r w:rsidRPr="00C855E9">
        <w:rPr>
          <w:rFonts w:ascii="Arial" w:hAnsi="Arial" w:cs="Arial"/>
          <w:sz w:val="18"/>
          <w:szCs w:val="18"/>
        </w:rPr>
        <w:t xml:space="preserve">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Schaerer, Curtis und Hepp zur Verfügung. WMF ist mit seinen Produkten in über 120 Ländern vertreten und hat mehr als 6000 </w:t>
      </w:r>
      <w:r w:rsidR="00292FEA">
        <w:rPr>
          <w:rFonts w:ascii="Arial" w:hAnsi="Arial" w:cs="Arial"/>
          <w:sz w:val="18"/>
          <w:szCs w:val="18"/>
        </w:rPr>
        <w:t>Mitarbeitende</w:t>
      </w:r>
      <w:r w:rsidRPr="00C855E9">
        <w:rPr>
          <w:rFonts w:ascii="Arial" w:hAnsi="Arial" w:cs="Arial"/>
          <w:sz w:val="18"/>
          <w:szCs w:val="18"/>
        </w:rPr>
        <w:t xml:space="preserve">*innen. In Deutschland, Österreich und der Schweiz, aber auch im restlichen Europa sowie weltweit z.B. in China betreibt WMF insgesamt rund 350 eigene Shops. Das Unternehmen wurde 1853 in Geislingen an der Steige gegründet und gehört seit Ende 2016 zum französischen </w:t>
      </w:r>
      <w:proofErr w:type="spellStart"/>
      <w:r w:rsidRPr="00C855E9">
        <w:rPr>
          <w:rFonts w:ascii="Arial" w:hAnsi="Arial" w:cs="Arial"/>
          <w:sz w:val="18"/>
          <w:szCs w:val="18"/>
        </w:rPr>
        <w:t>Groupe</w:t>
      </w:r>
      <w:proofErr w:type="spellEnd"/>
      <w:r w:rsidRPr="00C855E9">
        <w:rPr>
          <w:rFonts w:ascii="Arial" w:hAnsi="Arial" w:cs="Arial"/>
          <w:sz w:val="18"/>
          <w:szCs w:val="18"/>
        </w:rPr>
        <w:t xml:space="preserve"> SEB Konzern.</w:t>
      </w:r>
    </w:p>
    <w:p w14:paraId="798EADA2" w14:textId="77777777" w:rsidR="00E934B7" w:rsidRPr="00C855E9" w:rsidRDefault="00E934B7" w:rsidP="00C855E9">
      <w:pPr>
        <w:spacing w:line="288" w:lineRule="auto"/>
        <w:ind w:right="-142"/>
        <w:rPr>
          <w:rFonts w:ascii="Arial" w:hAnsi="Arial" w:cs="Arial"/>
          <w:sz w:val="20"/>
        </w:rPr>
      </w:pPr>
    </w:p>
    <w:p w14:paraId="47D8AECA" w14:textId="5FF1FD36" w:rsidR="00E934B7" w:rsidRPr="00C855E9" w:rsidRDefault="00E934B7" w:rsidP="00C855E9">
      <w:pPr>
        <w:spacing w:line="288" w:lineRule="auto"/>
        <w:ind w:right="-142"/>
        <w:rPr>
          <w:rFonts w:ascii="Arial" w:hAnsi="Arial" w:cs="Arial"/>
          <w:sz w:val="18"/>
          <w:szCs w:val="18"/>
        </w:rPr>
      </w:pPr>
      <w:r w:rsidRPr="00C855E9">
        <w:rPr>
          <w:rFonts w:ascii="Arial" w:hAnsi="Arial" w:cs="Arial"/>
          <w:sz w:val="18"/>
          <w:szCs w:val="18"/>
        </w:rPr>
        <w:t xml:space="preserve">Weitere Informationen unter </w:t>
      </w:r>
      <w:proofErr w:type="spellStart"/>
      <w:r w:rsidRPr="00C855E9">
        <w:rPr>
          <w:rFonts w:ascii="Arial" w:hAnsi="Arial" w:cs="Arial"/>
          <w:sz w:val="18"/>
          <w:szCs w:val="18"/>
        </w:rPr>
        <w:t>www.wmf.com</w:t>
      </w:r>
      <w:proofErr w:type="spellEnd"/>
    </w:p>
    <w:sectPr w:rsidR="00E934B7" w:rsidRPr="00C855E9" w:rsidSect="00C855E9">
      <w:headerReference w:type="default" r:id="rId8"/>
      <w:footerReference w:type="default" r:id="rId9"/>
      <w:headerReference w:type="first" r:id="rId10"/>
      <w:footerReference w:type="first" r:id="rId11"/>
      <w:type w:val="continuous"/>
      <w:pgSz w:w="11906" w:h="16838" w:code="9"/>
      <w:pgMar w:top="3119" w:right="2567"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5B8BC" w14:textId="77777777" w:rsidR="007B7F84" w:rsidRDefault="007B7F84">
      <w:r>
        <w:separator/>
      </w:r>
    </w:p>
  </w:endnote>
  <w:endnote w:type="continuationSeparator" w:id="0">
    <w:p w14:paraId="2AFF19D3" w14:textId="77777777" w:rsidR="007B7F84" w:rsidRDefault="007B7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mbria"/>
    <w:panose1 w:val="020B0604020202020204"/>
    <w:charset w:val="00"/>
    <w:family w:val="roman"/>
    <w:pitch w:val="variable"/>
    <w:sig w:usb0="800002AF" w:usb1="5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2" w:fontKey="{834259E2-4245-3D45-8021-51B6BC95A621}"/>
    <w:embedBold r:id="rId3" w:fontKey="{A3A55BA4-04AE-7B4A-84FF-540B797EE9C2}"/>
    <w:embedBoldItalic r:id="rId4" w:fontKey="{FFF1839D-B3CB-6B4B-9117-ABA561D3E016}"/>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A1A56"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0B6C5EBD" wp14:editId="577B2FE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B44ECE7"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2BE8C5EC" wp14:editId="1BFDB9E4">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8A11920" w14:textId="77777777" w:rsidR="00A962DD" w:rsidRDefault="00A962DD">
    <w:pPr>
      <w:pStyle w:val="MLStat"/>
      <w:spacing w:before="0" w:after="0" w:line="240" w:lineRule="exact"/>
      <w:ind w:left="0" w:right="0" w:firstLine="0"/>
      <w:rPr>
        <w:noProof/>
        <w:szCs w:val="2"/>
      </w:rPr>
    </w:pPr>
  </w:p>
  <w:p w14:paraId="574DD031"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25AE7" w14:textId="77777777" w:rsidR="00A962DD" w:rsidRPr="00102595" w:rsidRDefault="00A962DD" w:rsidP="00F3262A">
    <w:pPr>
      <w:pStyle w:val="MLStat"/>
      <w:spacing w:before="0" w:after="0" w:line="240" w:lineRule="exact"/>
      <w:ind w:left="0" w:right="0" w:firstLine="0"/>
      <w:rPr>
        <w:noProof/>
        <w:szCs w:val="2"/>
        <w:lang w:val="de-DE"/>
      </w:rPr>
    </w:pPr>
  </w:p>
  <w:p w14:paraId="71D62290"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8F62F" w14:textId="77777777" w:rsidR="007B7F84" w:rsidRDefault="007B7F84">
      <w:r>
        <w:separator/>
      </w:r>
    </w:p>
  </w:footnote>
  <w:footnote w:type="continuationSeparator" w:id="0">
    <w:p w14:paraId="0A9DC907" w14:textId="77777777" w:rsidR="007B7F84" w:rsidRDefault="007B7F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F3FE1" w14:textId="4CDAF144" w:rsidR="00A962DD" w:rsidRDefault="00E934B7">
    <w:pPr>
      <w:pStyle w:val="MLStat"/>
      <w:spacing w:before="0" w:after="0" w:line="240" w:lineRule="exact"/>
      <w:ind w:left="0" w:right="0" w:firstLine="0"/>
      <w:rPr>
        <w:noProof/>
        <w:szCs w:val="2"/>
      </w:rPr>
    </w:pPr>
    <w:r>
      <w:rPr>
        <w:rFonts w:ascii="Century Gothic" w:hAnsi="Century Gothic"/>
        <w:b/>
        <w:noProof/>
        <w:sz w:val="24"/>
        <w:szCs w:val="24"/>
        <w:lang w:eastAsia="de-DE"/>
      </w:rPr>
      <w:drawing>
        <wp:anchor distT="0" distB="0" distL="114300" distR="114300" simplePos="0" relativeHeight="251666432" behindDoc="0" locked="0" layoutInCell="1" allowOverlap="1" wp14:anchorId="6E5DBD92" wp14:editId="190AA033">
          <wp:simplePos x="0" y="0"/>
          <wp:positionH relativeFrom="column">
            <wp:posOffset>-974956</wp:posOffset>
          </wp:positionH>
          <wp:positionV relativeFrom="paragraph">
            <wp:posOffset>-39362</wp:posOffset>
          </wp:positionV>
          <wp:extent cx="7748309" cy="1471808"/>
          <wp:effectExtent l="0" t="0" r="0" b="190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04124D78" w14:textId="6DEFEFEE"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4D32A6F2" w14:textId="7B465124" w:rsidR="00A962DD" w:rsidRDefault="00A962DD">
    <w:pPr>
      <w:pStyle w:val="MLStat"/>
      <w:spacing w:before="0" w:after="0" w:line="240" w:lineRule="exact"/>
      <w:ind w:left="0" w:right="0" w:firstLine="0"/>
      <w:rPr>
        <w:noProof/>
        <w:szCs w:val="2"/>
      </w:rPr>
    </w:pPr>
  </w:p>
  <w:p w14:paraId="2B3B6E27"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21FD98A6" w14:textId="33F56731" w:rsidR="008A344A" w:rsidRDefault="008A344A">
    <w:pPr>
      <w:pStyle w:val="MLStat"/>
      <w:spacing w:before="0" w:after="0" w:line="240" w:lineRule="exact"/>
      <w:ind w:left="0" w:right="0" w:firstLine="0"/>
      <w:rPr>
        <w:noProof/>
        <w:szCs w:val="2"/>
      </w:rPr>
    </w:pPr>
  </w:p>
  <w:p w14:paraId="18D5E0EA" w14:textId="0B0153D8" w:rsidR="008A344A" w:rsidRDefault="008A344A">
    <w:pPr>
      <w:pStyle w:val="MLStat"/>
      <w:spacing w:before="0" w:after="0" w:line="240" w:lineRule="exact"/>
      <w:ind w:left="0" w:right="0" w:firstLine="0"/>
      <w:rPr>
        <w:noProof/>
        <w:szCs w:val="2"/>
      </w:rPr>
    </w:pPr>
  </w:p>
  <w:p w14:paraId="602224DB" w14:textId="63403457" w:rsidR="008A344A" w:rsidRDefault="008A344A">
    <w:pPr>
      <w:pStyle w:val="MLStat"/>
      <w:spacing w:before="0" w:after="0" w:line="240" w:lineRule="exact"/>
      <w:ind w:left="0" w:right="0" w:firstLine="0"/>
      <w:rPr>
        <w:noProof/>
        <w:szCs w:val="2"/>
      </w:rPr>
    </w:pPr>
  </w:p>
  <w:p w14:paraId="18ECDA13" w14:textId="72DD3914" w:rsidR="008A344A" w:rsidRDefault="008A344A">
    <w:pPr>
      <w:pStyle w:val="MLStat"/>
      <w:spacing w:before="0" w:after="0" w:line="240" w:lineRule="exact"/>
      <w:ind w:left="0" w:right="0" w:firstLine="0"/>
      <w:rPr>
        <w:noProof/>
        <w:szCs w:val="2"/>
      </w:rPr>
    </w:pPr>
  </w:p>
  <w:p w14:paraId="5176CFB0" w14:textId="3CD16199" w:rsidR="008A344A" w:rsidRDefault="008A344A">
    <w:pPr>
      <w:pStyle w:val="MLStat"/>
      <w:spacing w:before="0" w:after="0" w:line="240" w:lineRule="exact"/>
      <w:ind w:left="0" w:right="0" w:firstLine="0"/>
      <w:rPr>
        <w:rFonts w:ascii="Arial" w:hAnsi="Arial" w:cs="Arial"/>
        <w:noProof/>
        <w:sz w:val="28"/>
        <w:szCs w:val="28"/>
      </w:rPr>
    </w:pPr>
  </w:p>
  <w:p w14:paraId="560A6309" w14:textId="5C974E76" w:rsidR="00A962DD" w:rsidRPr="008A344A" w:rsidRDefault="00E934B7" w:rsidP="008A344A">
    <w:pPr>
      <w:pStyle w:val="MLStat"/>
      <w:spacing w:before="120" w:after="0" w:line="240" w:lineRule="exact"/>
      <w:ind w:left="0" w:right="0" w:firstLine="0"/>
      <w:rPr>
        <w:rFonts w:ascii="Arial" w:hAnsi="Arial" w:cs="Arial"/>
        <w:b/>
        <w:noProof/>
        <w:sz w:val="24"/>
        <w:szCs w:val="24"/>
      </w:rPr>
    </w:pPr>
    <w:r>
      <w:rPr>
        <w:rFonts w:ascii="Arial" w:hAnsi="Arial" w:cs="Arial"/>
        <w:b/>
        <w:noProof/>
        <w:sz w:val="24"/>
        <w:szCs w:val="24"/>
      </w:rPr>
      <w:t>Medienmitteilung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5A37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FD11A6B" wp14:editId="43EF7CB9">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2D1C9E" w14:textId="77777777" w:rsidR="00A962DD" w:rsidRDefault="00A962DD">
    <w:pPr>
      <w:pStyle w:val="MLStat"/>
      <w:spacing w:before="0" w:after="0" w:line="240" w:lineRule="exact"/>
      <w:ind w:left="0" w:right="0" w:firstLine="0"/>
      <w:rPr>
        <w:noProof/>
        <w:szCs w:val="2"/>
      </w:rPr>
    </w:pPr>
    <w:bookmarkStart w:id="0" w:name="bkmHeaderRef"/>
  </w:p>
  <w:p w14:paraId="64AFB40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39B9B69"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43A5DD91" w14:textId="77777777" w:rsidR="00A962DD" w:rsidRDefault="00A962DD">
    <w:pPr>
      <w:pStyle w:val="MLStat"/>
      <w:spacing w:before="0" w:after="0" w:line="240" w:lineRule="exact"/>
      <w:ind w:left="0" w:right="0" w:firstLine="0"/>
      <w:rPr>
        <w:noProof/>
        <w:szCs w:val="2"/>
      </w:rPr>
    </w:pPr>
  </w:p>
  <w:bookmarkEnd w:id="0"/>
  <w:p w14:paraId="4D31D606" w14:textId="77777777" w:rsidR="00A962DD" w:rsidRDefault="00A962DD">
    <w:pPr>
      <w:pStyle w:val="MLStat"/>
      <w:spacing w:before="0" w:after="0" w:line="240" w:lineRule="exact"/>
      <w:ind w:left="0" w:right="0" w:firstLine="0"/>
      <w:rPr>
        <w:noProof/>
        <w:szCs w:val="2"/>
      </w:rPr>
    </w:pPr>
  </w:p>
  <w:p w14:paraId="0BEC6F90"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1"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21"/>
  </w:num>
  <w:num w:numId="2">
    <w:abstractNumId w:val="20"/>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 w:numId="21">
    <w:abstractNumId w:val="19"/>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CH"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5C00"/>
    <w:rsid w:val="00006A42"/>
    <w:rsid w:val="000105E7"/>
    <w:rsid w:val="000115C3"/>
    <w:rsid w:val="0001271C"/>
    <w:rsid w:val="00012AF5"/>
    <w:rsid w:val="00014B3E"/>
    <w:rsid w:val="00014FC5"/>
    <w:rsid w:val="000152BC"/>
    <w:rsid w:val="00015EBE"/>
    <w:rsid w:val="00017BDB"/>
    <w:rsid w:val="00021E5F"/>
    <w:rsid w:val="0002231C"/>
    <w:rsid w:val="000228B1"/>
    <w:rsid w:val="00022B6F"/>
    <w:rsid w:val="00023BB8"/>
    <w:rsid w:val="000247B9"/>
    <w:rsid w:val="00027200"/>
    <w:rsid w:val="00030ED1"/>
    <w:rsid w:val="00031C27"/>
    <w:rsid w:val="000323E4"/>
    <w:rsid w:val="0003458F"/>
    <w:rsid w:val="00036124"/>
    <w:rsid w:val="0003735D"/>
    <w:rsid w:val="00040028"/>
    <w:rsid w:val="0004203B"/>
    <w:rsid w:val="000457DC"/>
    <w:rsid w:val="00046513"/>
    <w:rsid w:val="00047D99"/>
    <w:rsid w:val="00047E00"/>
    <w:rsid w:val="000516CF"/>
    <w:rsid w:val="00052251"/>
    <w:rsid w:val="0005265F"/>
    <w:rsid w:val="00053372"/>
    <w:rsid w:val="00053D36"/>
    <w:rsid w:val="0006181B"/>
    <w:rsid w:val="00062AF2"/>
    <w:rsid w:val="00062F2A"/>
    <w:rsid w:val="00067B21"/>
    <w:rsid w:val="0007132E"/>
    <w:rsid w:val="000715FE"/>
    <w:rsid w:val="00071EAC"/>
    <w:rsid w:val="000739BF"/>
    <w:rsid w:val="000746D2"/>
    <w:rsid w:val="0007618E"/>
    <w:rsid w:val="000776AA"/>
    <w:rsid w:val="0008023C"/>
    <w:rsid w:val="00082580"/>
    <w:rsid w:val="0008304B"/>
    <w:rsid w:val="00085287"/>
    <w:rsid w:val="00090DB2"/>
    <w:rsid w:val="0009365F"/>
    <w:rsid w:val="00093ECE"/>
    <w:rsid w:val="00096D47"/>
    <w:rsid w:val="000A1774"/>
    <w:rsid w:val="000A2F08"/>
    <w:rsid w:val="000A47A2"/>
    <w:rsid w:val="000A75D8"/>
    <w:rsid w:val="000B0125"/>
    <w:rsid w:val="000B16CC"/>
    <w:rsid w:val="000B1FD2"/>
    <w:rsid w:val="000B2730"/>
    <w:rsid w:val="000B608E"/>
    <w:rsid w:val="000B63A7"/>
    <w:rsid w:val="000B6BA2"/>
    <w:rsid w:val="000B6DD3"/>
    <w:rsid w:val="000C3414"/>
    <w:rsid w:val="000C4DF9"/>
    <w:rsid w:val="000C7797"/>
    <w:rsid w:val="000C7818"/>
    <w:rsid w:val="000D2F09"/>
    <w:rsid w:val="000D3131"/>
    <w:rsid w:val="000D479C"/>
    <w:rsid w:val="000E3203"/>
    <w:rsid w:val="000E33AA"/>
    <w:rsid w:val="000E3C52"/>
    <w:rsid w:val="000E53CF"/>
    <w:rsid w:val="000F1EFB"/>
    <w:rsid w:val="000F263F"/>
    <w:rsid w:val="000F3E27"/>
    <w:rsid w:val="000F4421"/>
    <w:rsid w:val="000F4C9D"/>
    <w:rsid w:val="000F58F9"/>
    <w:rsid w:val="000F72BC"/>
    <w:rsid w:val="000F736C"/>
    <w:rsid w:val="000F7A8B"/>
    <w:rsid w:val="000F7D61"/>
    <w:rsid w:val="00101F3D"/>
    <w:rsid w:val="00102AE6"/>
    <w:rsid w:val="00103ED0"/>
    <w:rsid w:val="00104C42"/>
    <w:rsid w:val="0010593C"/>
    <w:rsid w:val="00110522"/>
    <w:rsid w:val="00114722"/>
    <w:rsid w:val="00116798"/>
    <w:rsid w:val="001168F4"/>
    <w:rsid w:val="001169C9"/>
    <w:rsid w:val="0011750E"/>
    <w:rsid w:val="001208AE"/>
    <w:rsid w:val="00122E4A"/>
    <w:rsid w:val="00123693"/>
    <w:rsid w:val="00125DF5"/>
    <w:rsid w:val="00125F80"/>
    <w:rsid w:val="0012645E"/>
    <w:rsid w:val="001277D1"/>
    <w:rsid w:val="001302B8"/>
    <w:rsid w:val="001314C2"/>
    <w:rsid w:val="0013165A"/>
    <w:rsid w:val="001334CD"/>
    <w:rsid w:val="001353B9"/>
    <w:rsid w:val="0013610A"/>
    <w:rsid w:val="001376FD"/>
    <w:rsid w:val="00137712"/>
    <w:rsid w:val="00142C47"/>
    <w:rsid w:val="00142DAA"/>
    <w:rsid w:val="00144785"/>
    <w:rsid w:val="00145159"/>
    <w:rsid w:val="001453FE"/>
    <w:rsid w:val="00145D14"/>
    <w:rsid w:val="00147238"/>
    <w:rsid w:val="0015281E"/>
    <w:rsid w:val="00152D70"/>
    <w:rsid w:val="00153E36"/>
    <w:rsid w:val="00155428"/>
    <w:rsid w:val="00156C28"/>
    <w:rsid w:val="00157D4F"/>
    <w:rsid w:val="001633A1"/>
    <w:rsid w:val="00167C0C"/>
    <w:rsid w:val="00170BDF"/>
    <w:rsid w:val="0017155C"/>
    <w:rsid w:val="00172F99"/>
    <w:rsid w:val="00177497"/>
    <w:rsid w:val="0018004A"/>
    <w:rsid w:val="00181B08"/>
    <w:rsid w:val="001831B1"/>
    <w:rsid w:val="00183D30"/>
    <w:rsid w:val="001909E4"/>
    <w:rsid w:val="00194F18"/>
    <w:rsid w:val="001953C7"/>
    <w:rsid w:val="00197FDD"/>
    <w:rsid w:val="001A223E"/>
    <w:rsid w:val="001A2E0A"/>
    <w:rsid w:val="001A3DA0"/>
    <w:rsid w:val="001B0D0D"/>
    <w:rsid w:val="001B1551"/>
    <w:rsid w:val="001B41F2"/>
    <w:rsid w:val="001B6502"/>
    <w:rsid w:val="001B704D"/>
    <w:rsid w:val="001B7C46"/>
    <w:rsid w:val="001C0624"/>
    <w:rsid w:val="001C1C62"/>
    <w:rsid w:val="001C546F"/>
    <w:rsid w:val="001C54D1"/>
    <w:rsid w:val="001C597E"/>
    <w:rsid w:val="001C7A0B"/>
    <w:rsid w:val="001D0A57"/>
    <w:rsid w:val="001D0D3D"/>
    <w:rsid w:val="001D46D2"/>
    <w:rsid w:val="001D569C"/>
    <w:rsid w:val="001D6ACA"/>
    <w:rsid w:val="001D6B68"/>
    <w:rsid w:val="001E2EE7"/>
    <w:rsid w:val="001E47DF"/>
    <w:rsid w:val="001E4960"/>
    <w:rsid w:val="001E5BAB"/>
    <w:rsid w:val="001E6071"/>
    <w:rsid w:val="001F03AF"/>
    <w:rsid w:val="001F093C"/>
    <w:rsid w:val="001F1196"/>
    <w:rsid w:val="001F1B29"/>
    <w:rsid w:val="001F368C"/>
    <w:rsid w:val="001F52D8"/>
    <w:rsid w:val="001F5B8B"/>
    <w:rsid w:val="001F7CD9"/>
    <w:rsid w:val="001F7FEE"/>
    <w:rsid w:val="00201DBA"/>
    <w:rsid w:val="002030EC"/>
    <w:rsid w:val="00207299"/>
    <w:rsid w:val="0021013D"/>
    <w:rsid w:val="002106CC"/>
    <w:rsid w:val="00214956"/>
    <w:rsid w:val="00214F49"/>
    <w:rsid w:val="00214FF5"/>
    <w:rsid w:val="00220784"/>
    <w:rsid w:val="00221D0E"/>
    <w:rsid w:val="0022357D"/>
    <w:rsid w:val="00227E08"/>
    <w:rsid w:val="002322E5"/>
    <w:rsid w:val="00233A21"/>
    <w:rsid w:val="00234757"/>
    <w:rsid w:val="00235004"/>
    <w:rsid w:val="0023528D"/>
    <w:rsid w:val="00244291"/>
    <w:rsid w:val="002443FD"/>
    <w:rsid w:val="002453F2"/>
    <w:rsid w:val="002458AC"/>
    <w:rsid w:val="00250632"/>
    <w:rsid w:val="002519DB"/>
    <w:rsid w:val="00253D18"/>
    <w:rsid w:val="002541FC"/>
    <w:rsid w:val="002571C5"/>
    <w:rsid w:val="002578E4"/>
    <w:rsid w:val="00261035"/>
    <w:rsid w:val="00261923"/>
    <w:rsid w:val="00264E53"/>
    <w:rsid w:val="00265ADF"/>
    <w:rsid w:val="00270826"/>
    <w:rsid w:val="00270F7E"/>
    <w:rsid w:val="002752FA"/>
    <w:rsid w:val="002756D4"/>
    <w:rsid w:val="00276847"/>
    <w:rsid w:val="002772E8"/>
    <w:rsid w:val="00277F3D"/>
    <w:rsid w:val="00280784"/>
    <w:rsid w:val="002823B0"/>
    <w:rsid w:val="0028262D"/>
    <w:rsid w:val="00284296"/>
    <w:rsid w:val="00284E1A"/>
    <w:rsid w:val="00285233"/>
    <w:rsid w:val="0028530D"/>
    <w:rsid w:val="00287B43"/>
    <w:rsid w:val="00290273"/>
    <w:rsid w:val="00290498"/>
    <w:rsid w:val="002919D5"/>
    <w:rsid w:val="00292E55"/>
    <w:rsid w:val="00292FEA"/>
    <w:rsid w:val="0029480F"/>
    <w:rsid w:val="002956C8"/>
    <w:rsid w:val="002A0CA6"/>
    <w:rsid w:val="002A37C7"/>
    <w:rsid w:val="002A5849"/>
    <w:rsid w:val="002A602B"/>
    <w:rsid w:val="002A76A5"/>
    <w:rsid w:val="002A7B07"/>
    <w:rsid w:val="002B2715"/>
    <w:rsid w:val="002B4179"/>
    <w:rsid w:val="002B4757"/>
    <w:rsid w:val="002B5A20"/>
    <w:rsid w:val="002B5E72"/>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1EC6"/>
    <w:rsid w:val="002D5141"/>
    <w:rsid w:val="002D7904"/>
    <w:rsid w:val="002E211B"/>
    <w:rsid w:val="002E2480"/>
    <w:rsid w:val="002E37BD"/>
    <w:rsid w:val="002E4403"/>
    <w:rsid w:val="002E59E7"/>
    <w:rsid w:val="002E6984"/>
    <w:rsid w:val="002E7EBC"/>
    <w:rsid w:val="002E7EED"/>
    <w:rsid w:val="002F052E"/>
    <w:rsid w:val="002F0C8A"/>
    <w:rsid w:val="002F13C2"/>
    <w:rsid w:val="002F322D"/>
    <w:rsid w:val="002F69EC"/>
    <w:rsid w:val="002F702A"/>
    <w:rsid w:val="002F7721"/>
    <w:rsid w:val="002F7AFB"/>
    <w:rsid w:val="00302CB0"/>
    <w:rsid w:val="0030497A"/>
    <w:rsid w:val="0030620E"/>
    <w:rsid w:val="00307824"/>
    <w:rsid w:val="003119C5"/>
    <w:rsid w:val="0031331C"/>
    <w:rsid w:val="00313AD0"/>
    <w:rsid w:val="00315306"/>
    <w:rsid w:val="003156C3"/>
    <w:rsid w:val="00317CFD"/>
    <w:rsid w:val="00322A67"/>
    <w:rsid w:val="00323BC3"/>
    <w:rsid w:val="00325B04"/>
    <w:rsid w:val="003272C2"/>
    <w:rsid w:val="00330B65"/>
    <w:rsid w:val="003321C4"/>
    <w:rsid w:val="003339A8"/>
    <w:rsid w:val="00333F3C"/>
    <w:rsid w:val="0033430C"/>
    <w:rsid w:val="00335D56"/>
    <w:rsid w:val="0033758C"/>
    <w:rsid w:val="00340462"/>
    <w:rsid w:val="00341386"/>
    <w:rsid w:val="00341EE5"/>
    <w:rsid w:val="00345CA6"/>
    <w:rsid w:val="00346710"/>
    <w:rsid w:val="00351EC2"/>
    <w:rsid w:val="00353060"/>
    <w:rsid w:val="00354EB2"/>
    <w:rsid w:val="00355E2D"/>
    <w:rsid w:val="00356BDA"/>
    <w:rsid w:val="00356D52"/>
    <w:rsid w:val="003617A4"/>
    <w:rsid w:val="0036233C"/>
    <w:rsid w:val="003626E6"/>
    <w:rsid w:val="00363153"/>
    <w:rsid w:val="003641C9"/>
    <w:rsid w:val="0036461B"/>
    <w:rsid w:val="00366880"/>
    <w:rsid w:val="0036733F"/>
    <w:rsid w:val="00370D77"/>
    <w:rsid w:val="00370E18"/>
    <w:rsid w:val="00371389"/>
    <w:rsid w:val="00372634"/>
    <w:rsid w:val="003756FF"/>
    <w:rsid w:val="00377893"/>
    <w:rsid w:val="003805DB"/>
    <w:rsid w:val="003806D2"/>
    <w:rsid w:val="00381D8B"/>
    <w:rsid w:val="003828F4"/>
    <w:rsid w:val="00382EDC"/>
    <w:rsid w:val="0038410D"/>
    <w:rsid w:val="00384CA9"/>
    <w:rsid w:val="00385C5C"/>
    <w:rsid w:val="00387096"/>
    <w:rsid w:val="00387B19"/>
    <w:rsid w:val="00390BDE"/>
    <w:rsid w:val="00393F9B"/>
    <w:rsid w:val="003941EF"/>
    <w:rsid w:val="00397926"/>
    <w:rsid w:val="003A05C4"/>
    <w:rsid w:val="003A0FC7"/>
    <w:rsid w:val="003A1828"/>
    <w:rsid w:val="003A27AF"/>
    <w:rsid w:val="003A2BDB"/>
    <w:rsid w:val="003A44D1"/>
    <w:rsid w:val="003A7B76"/>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D92"/>
    <w:rsid w:val="003D31D4"/>
    <w:rsid w:val="003D3802"/>
    <w:rsid w:val="003D392B"/>
    <w:rsid w:val="003D44D0"/>
    <w:rsid w:val="003D7CF7"/>
    <w:rsid w:val="003E2A45"/>
    <w:rsid w:val="003E49F7"/>
    <w:rsid w:val="003E58E9"/>
    <w:rsid w:val="003E639A"/>
    <w:rsid w:val="003E6965"/>
    <w:rsid w:val="003F09A2"/>
    <w:rsid w:val="003F0D66"/>
    <w:rsid w:val="003F0F92"/>
    <w:rsid w:val="003F4586"/>
    <w:rsid w:val="003F482B"/>
    <w:rsid w:val="003F6B21"/>
    <w:rsid w:val="003F724C"/>
    <w:rsid w:val="003F75F8"/>
    <w:rsid w:val="00405403"/>
    <w:rsid w:val="0040571C"/>
    <w:rsid w:val="00407CDB"/>
    <w:rsid w:val="0041229F"/>
    <w:rsid w:val="00414917"/>
    <w:rsid w:val="00415550"/>
    <w:rsid w:val="004166FA"/>
    <w:rsid w:val="00417BB7"/>
    <w:rsid w:val="00417C97"/>
    <w:rsid w:val="0042299E"/>
    <w:rsid w:val="00423D04"/>
    <w:rsid w:val="0042568A"/>
    <w:rsid w:val="00425CD2"/>
    <w:rsid w:val="004316FC"/>
    <w:rsid w:val="00432636"/>
    <w:rsid w:val="00434B93"/>
    <w:rsid w:val="0043583A"/>
    <w:rsid w:val="00436BC4"/>
    <w:rsid w:val="00440546"/>
    <w:rsid w:val="004405E0"/>
    <w:rsid w:val="004412C4"/>
    <w:rsid w:val="004463E0"/>
    <w:rsid w:val="0044692C"/>
    <w:rsid w:val="004504D4"/>
    <w:rsid w:val="004523EF"/>
    <w:rsid w:val="0045413C"/>
    <w:rsid w:val="00457FFA"/>
    <w:rsid w:val="00460F47"/>
    <w:rsid w:val="00461673"/>
    <w:rsid w:val="00463881"/>
    <w:rsid w:val="0046539C"/>
    <w:rsid w:val="00465A2D"/>
    <w:rsid w:val="00465A50"/>
    <w:rsid w:val="00465D9B"/>
    <w:rsid w:val="00466B00"/>
    <w:rsid w:val="00471EB8"/>
    <w:rsid w:val="00473187"/>
    <w:rsid w:val="00476C06"/>
    <w:rsid w:val="004803F8"/>
    <w:rsid w:val="004814A0"/>
    <w:rsid w:val="0048153E"/>
    <w:rsid w:val="0048384F"/>
    <w:rsid w:val="00485835"/>
    <w:rsid w:val="00485D05"/>
    <w:rsid w:val="00485D95"/>
    <w:rsid w:val="00494EA2"/>
    <w:rsid w:val="00496542"/>
    <w:rsid w:val="004A0623"/>
    <w:rsid w:val="004A49F7"/>
    <w:rsid w:val="004A4A8B"/>
    <w:rsid w:val="004A5187"/>
    <w:rsid w:val="004A7D4D"/>
    <w:rsid w:val="004B02B2"/>
    <w:rsid w:val="004B12D5"/>
    <w:rsid w:val="004B23BD"/>
    <w:rsid w:val="004B2FAE"/>
    <w:rsid w:val="004B3186"/>
    <w:rsid w:val="004B31D4"/>
    <w:rsid w:val="004B441F"/>
    <w:rsid w:val="004B5284"/>
    <w:rsid w:val="004B7216"/>
    <w:rsid w:val="004C4FC4"/>
    <w:rsid w:val="004D2FBD"/>
    <w:rsid w:val="004D60E5"/>
    <w:rsid w:val="004E0F17"/>
    <w:rsid w:val="004E1DBE"/>
    <w:rsid w:val="004E50BA"/>
    <w:rsid w:val="004F036C"/>
    <w:rsid w:val="004F09D5"/>
    <w:rsid w:val="004F0DBA"/>
    <w:rsid w:val="004F1ACC"/>
    <w:rsid w:val="004F1F7F"/>
    <w:rsid w:val="004F46B0"/>
    <w:rsid w:val="004F4C96"/>
    <w:rsid w:val="004F7D0B"/>
    <w:rsid w:val="00502AA5"/>
    <w:rsid w:val="00504F95"/>
    <w:rsid w:val="005052E4"/>
    <w:rsid w:val="00505CC7"/>
    <w:rsid w:val="00506484"/>
    <w:rsid w:val="00506586"/>
    <w:rsid w:val="005068D8"/>
    <w:rsid w:val="005068F6"/>
    <w:rsid w:val="00507760"/>
    <w:rsid w:val="005113EE"/>
    <w:rsid w:val="00514FC4"/>
    <w:rsid w:val="00515FC7"/>
    <w:rsid w:val="00517FE7"/>
    <w:rsid w:val="00520F95"/>
    <w:rsid w:val="00522474"/>
    <w:rsid w:val="005234AB"/>
    <w:rsid w:val="005255DA"/>
    <w:rsid w:val="00526C15"/>
    <w:rsid w:val="00527202"/>
    <w:rsid w:val="005303C3"/>
    <w:rsid w:val="00530A94"/>
    <w:rsid w:val="00531889"/>
    <w:rsid w:val="00531C58"/>
    <w:rsid w:val="00532D07"/>
    <w:rsid w:val="0053404E"/>
    <w:rsid w:val="00534927"/>
    <w:rsid w:val="00534B0B"/>
    <w:rsid w:val="005358AF"/>
    <w:rsid w:val="00535E3B"/>
    <w:rsid w:val="00536AC1"/>
    <w:rsid w:val="005378B8"/>
    <w:rsid w:val="00540028"/>
    <w:rsid w:val="005417BC"/>
    <w:rsid w:val="0054212F"/>
    <w:rsid w:val="00542460"/>
    <w:rsid w:val="00542C70"/>
    <w:rsid w:val="00544225"/>
    <w:rsid w:val="0054576D"/>
    <w:rsid w:val="0054581D"/>
    <w:rsid w:val="00545D39"/>
    <w:rsid w:val="0054647F"/>
    <w:rsid w:val="00553AA6"/>
    <w:rsid w:val="00555F61"/>
    <w:rsid w:val="005565F1"/>
    <w:rsid w:val="00556E90"/>
    <w:rsid w:val="0055758B"/>
    <w:rsid w:val="005605B4"/>
    <w:rsid w:val="0056072A"/>
    <w:rsid w:val="005632F7"/>
    <w:rsid w:val="00564F27"/>
    <w:rsid w:val="00565D55"/>
    <w:rsid w:val="00571178"/>
    <w:rsid w:val="005714B3"/>
    <w:rsid w:val="00572614"/>
    <w:rsid w:val="0057474A"/>
    <w:rsid w:val="0057730B"/>
    <w:rsid w:val="005827BD"/>
    <w:rsid w:val="00585BE5"/>
    <w:rsid w:val="00586562"/>
    <w:rsid w:val="005869B1"/>
    <w:rsid w:val="00590145"/>
    <w:rsid w:val="0059037D"/>
    <w:rsid w:val="00590C94"/>
    <w:rsid w:val="00591212"/>
    <w:rsid w:val="005916C7"/>
    <w:rsid w:val="00592148"/>
    <w:rsid w:val="00592219"/>
    <w:rsid w:val="00593B24"/>
    <w:rsid w:val="00596839"/>
    <w:rsid w:val="00597B3E"/>
    <w:rsid w:val="005A0F99"/>
    <w:rsid w:val="005A43C2"/>
    <w:rsid w:val="005A7DD2"/>
    <w:rsid w:val="005B2CA1"/>
    <w:rsid w:val="005B2E88"/>
    <w:rsid w:val="005B2FB0"/>
    <w:rsid w:val="005B43AD"/>
    <w:rsid w:val="005B45FC"/>
    <w:rsid w:val="005B4E81"/>
    <w:rsid w:val="005B59E3"/>
    <w:rsid w:val="005C0B4F"/>
    <w:rsid w:val="005C0C07"/>
    <w:rsid w:val="005C1096"/>
    <w:rsid w:val="005C2208"/>
    <w:rsid w:val="005C3D5D"/>
    <w:rsid w:val="005C4AFD"/>
    <w:rsid w:val="005D1171"/>
    <w:rsid w:val="005D12B9"/>
    <w:rsid w:val="005D1C14"/>
    <w:rsid w:val="005D32D5"/>
    <w:rsid w:val="005D32F5"/>
    <w:rsid w:val="005D34A1"/>
    <w:rsid w:val="005D3CA8"/>
    <w:rsid w:val="005D7380"/>
    <w:rsid w:val="005E0D7C"/>
    <w:rsid w:val="005E1AD9"/>
    <w:rsid w:val="005E3103"/>
    <w:rsid w:val="005E520E"/>
    <w:rsid w:val="005F09BF"/>
    <w:rsid w:val="005F13F6"/>
    <w:rsid w:val="005F307F"/>
    <w:rsid w:val="005F6021"/>
    <w:rsid w:val="005F6F17"/>
    <w:rsid w:val="00600860"/>
    <w:rsid w:val="00600B51"/>
    <w:rsid w:val="006038FC"/>
    <w:rsid w:val="00604154"/>
    <w:rsid w:val="006045BD"/>
    <w:rsid w:val="00604740"/>
    <w:rsid w:val="006051CD"/>
    <w:rsid w:val="00605AB6"/>
    <w:rsid w:val="00605EB2"/>
    <w:rsid w:val="00607121"/>
    <w:rsid w:val="006075F2"/>
    <w:rsid w:val="00607BF6"/>
    <w:rsid w:val="006116AB"/>
    <w:rsid w:val="006119A2"/>
    <w:rsid w:val="0061308A"/>
    <w:rsid w:val="006178D8"/>
    <w:rsid w:val="0062043F"/>
    <w:rsid w:val="00620583"/>
    <w:rsid w:val="00621C48"/>
    <w:rsid w:val="0062379B"/>
    <w:rsid w:val="00623B62"/>
    <w:rsid w:val="00626573"/>
    <w:rsid w:val="006301C8"/>
    <w:rsid w:val="006364F1"/>
    <w:rsid w:val="00641347"/>
    <w:rsid w:val="00646C20"/>
    <w:rsid w:val="00647639"/>
    <w:rsid w:val="0065151F"/>
    <w:rsid w:val="006548EF"/>
    <w:rsid w:val="00655313"/>
    <w:rsid w:val="006575F5"/>
    <w:rsid w:val="00660043"/>
    <w:rsid w:val="0066177E"/>
    <w:rsid w:val="00661DE6"/>
    <w:rsid w:val="00663A8C"/>
    <w:rsid w:val="0066507B"/>
    <w:rsid w:val="00665218"/>
    <w:rsid w:val="00667A5F"/>
    <w:rsid w:val="00671457"/>
    <w:rsid w:val="00672EA9"/>
    <w:rsid w:val="00674410"/>
    <w:rsid w:val="0067442D"/>
    <w:rsid w:val="00674C34"/>
    <w:rsid w:val="006761B6"/>
    <w:rsid w:val="00676607"/>
    <w:rsid w:val="00687268"/>
    <w:rsid w:val="00690698"/>
    <w:rsid w:val="006910F4"/>
    <w:rsid w:val="00692CF1"/>
    <w:rsid w:val="00693EC9"/>
    <w:rsid w:val="00695737"/>
    <w:rsid w:val="00696B4A"/>
    <w:rsid w:val="00697A5A"/>
    <w:rsid w:val="006A24E4"/>
    <w:rsid w:val="006A2F12"/>
    <w:rsid w:val="006A31C9"/>
    <w:rsid w:val="006A58C3"/>
    <w:rsid w:val="006A60EA"/>
    <w:rsid w:val="006A736B"/>
    <w:rsid w:val="006A7E78"/>
    <w:rsid w:val="006B202E"/>
    <w:rsid w:val="006C1F9D"/>
    <w:rsid w:val="006C2455"/>
    <w:rsid w:val="006C277B"/>
    <w:rsid w:val="006C3312"/>
    <w:rsid w:val="006C7644"/>
    <w:rsid w:val="006D001A"/>
    <w:rsid w:val="006D17D9"/>
    <w:rsid w:val="006D42F9"/>
    <w:rsid w:val="006D5602"/>
    <w:rsid w:val="006D5E76"/>
    <w:rsid w:val="006D68EE"/>
    <w:rsid w:val="006D6CBD"/>
    <w:rsid w:val="006E0C08"/>
    <w:rsid w:val="006E1427"/>
    <w:rsid w:val="006E1481"/>
    <w:rsid w:val="006E2039"/>
    <w:rsid w:val="006E2111"/>
    <w:rsid w:val="006E284E"/>
    <w:rsid w:val="006E2FD5"/>
    <w:rsid w:val="006E4B55"/>
    <w:rsid w:val="006E5271"/>
    <w:rsid w:val="006E704F"/>
    <w:rsid w:val="006F0172"/>
    <w:rsid w:val="006F3683"/>
    <w:rsid w:val="006F49FA"/>
    <w:rsid w:val="006F5BE9"/>
    <w:rsid w:val="00701C18"/>
    <w:rsid w:val="00702D3C"/>
    <w:rsid w:val="00702D43"/>
    <w:rsid w:val="007058E5"/>
    <w:rsid w:val="007061F2"/>
    <w:rsid w:val="00707678"/>
    <w:rsid w:val="00710E6F"/>
    <w:rsid w:val="00711DD9"/>
    <w:rsid w:val="00713207"/>
    <w:rsid w:val="00715B62"/>
    <w:rsid w:val="00716D44"/>
    <w:rsid w:val="0072027E"/>
    <w:rsid w:val="00720B68"/>
    <w:rsid w:val="007212E5"/>
    <w:rsid w:val="007214B1"/>
    <w:rsid w:val="00731AD0"/>
    <w:rsid w:val="00733E5E"/>
    <w:rsid w:val="007352D8"/>
    <w:rsid w:val="00736D1B"/>
    <w:rsid w:val="00740FB6"/>
    <w:rsid w:val="007420C7"/>
    <w:rsid w:val="00743FE3"/>
    <w:rsid w:val="0074439F"/>
    <w:rsid w:val="00745392"/>
    <w:rsid w:val="007541D2"/>
    <w:rsid w:val="0075508F"/>
    <w:rsid w:val="00760C87"/>
    <w:rsid w:val="007626CC"/>
    <w:rsid w:val="0076329C"/>
    <w:rsid w:val="007653B8"/>
    <w:rsid w:val="00765896"/>
    <w:rsid w:val="00765B6A"/>
    <w:rsid w:val="00767C0F"/>
    <w:rsid w:val="00767EF8"/>
    <w:rsid w:val="00771691"/>
    <w:rsid w:val="007720F1"/>
    <w:rsid w:val="00773717"/>
    <w:rsid w:val="00774C12"/>
    <w:rsid w:val="00775DFD"/>
    <w:rsid w:val="00777405"/>
    <w:rsid w:val="00780403"/>
    <w:rsid w:val="00781BF3"/>
    <w:rsid w:val="007821EA"/>
    <w:rsid w:val="00784912"/>
    <w:rsid w:val="00785499"/>
    <w:rsid w:val="00786E4C"/>
    <w:rsid w:val="00791251"/>
    <w:rsid w:val="0079131A"/>
    <w:rsid w:val="007925BF"/>
    <w:rsid w:val="00793716"/>
    <w:rsid w:val="00796DD5"/>
    <w:rsid w:val="007A03DE"/>
    <w:rsid w:val="007A18D2"/>
    <w:rsid w:val="007A2006"/>
    <w:rsid w:val="007A67BA"/>
    <w:rsid w:val="007A6F47"/>
    <w:rsid w:val="007A7766"/>
    <w:rsid w:val="007B0375"/>
    <w:rsid w:val="007B08DD"/>
    <w:rsid w:val="007B1183"/>
    <w:rsid w:val="007B1738"/>
    <w:rsid w:val="007B3A80"/>
    <w:rsid w:val="007B439D"/>
    <w:rsid w:val="007B5459"/>
    <w:rsid w:val="007B7F84"/>
    <w:rsid w:val="007C1265"/>
    <w:rsid w:val="007C14BC"/>
    <w:rsid w:val="007C1C74"/>
    <w:rsid w:val="007C3E62"/>
    <w:rsid w:val="007C4E1D"/>
    <w:rsid w:val="007C7814"/>
    <w:rsid w:val="007D226C"/>
    <w:rsid w:val="007D2DD9"/>
    <w:rsid w:val="007D3125"/>
    <w:rsid w:val="007D3418"/>
    <w:rsid w:val="007D5360"/>
    <w:rsid w:val="007D6BD4"/>
    <w:rsid w:val="007D6F63"/>
    <w:rsid w:val="007D7EB3"/>
    <w:rsid w:val="007E0501"/>
    <w:rsid w:val="007E170D"/>
    <w:rsid w:val="007E540F"/>
    <w:rsid w:val="007F08F5"/>
    <w:rsid w:val="007F328F"/>
    <w:rsid w:val="007F3662"/>
    <w:rsid w:val="007F547D"/>
    <w:rsid w:val="007F56AC"/>
    <w:rsid w:val="007F6FFE"/>
    <w:rsid w:val="007F7673"/>
    <w:rsid w:val="008040E7"/>
    <w:rsid w:val="00806931"/>
    <w:rsid w:val="00807724"/>
    <w:rsid w:val="00811D8B"/>
    <w:rsid w:val="00811F7D"/>
    <w:rsid w:val="008150D7"/>
    <w:rsid w:val="00821B1D"/>
    <w:rsid w:val="008269A4"/>
    <w:rsid w:val="00830513"/>
    <w:rsid w:val="00830910"/>
    <w:rsid w:val="0083241C"/>
    <w:rsid w:val="00832B59"/>
    <w:rsid w:val="0083313D"/>
    <w:rsid w:val="00834211"/>
    <w:rsid w:val="008351F8"/>
    <w:rsid w:val="008364D8"/>
    <w:rsid w:val="00840CAA"/>
    <w:rsid w:val="00840D05"/>
    <w:rsid w:val="0084484B"/>
    <w:rsid w:val="00850575"/>
    <w:rsid w:val="008509C0"/>
    <w:rsid w:val="00852E66"/>
    <w:rsid w:val="008578A8"/>
    <w:rsid w:val="00863654"/>
    <w:rsid w:val="00867005"/>
    <w:rsid w:val="00871FF4"/>
    <w:rsid w:val="008723E5"/>
    <w:rsid w:val="008735ED"/>
    <w:rsid w:val="00873BBD"/>
    <w:rsid w:val="00873EC2"/>
    <w:rsid w:val="008747B6"/>
    <w:rsid w:val="00874813"/>
    <w:rsid w:val="00874CC4"/>
    <w:rsid w:val="00875FAB"/>
    <w:rsid w:val="008766C8"/>
    <w:rsid w:val="008774A8"/>
    <w:rsid w:val="00877596"/>
    <w:rsid w:val="008804E1"/>
    <w:rsid w:val="00882676"/>
    <w:rsid w:val="00885FE1"/>
    <w:rsid w:val="00886494"/>
    <w:rsid w:val="0088667D"/>
    <w:rsid w:val="00891416"/>
    <w:rsid w:val="0089364A"/>
    <w:rsid w:val="008938AD"/>
    <w:rsid w:val="00893C21"/>
    <w:rsid w:val="0089439A"/>
    <w:rsid w:val="00894416"/>
    <w:rsid w:val="0089502C"/>
    <w:rsid w:val="00897DAD"/>
    <w:rsid w:val="008A0D82"/>
    <w:rsid w:val="008A1EB4"/>
    <w:rsid w:val="008A2019"/>
    <w:rsid w:val="008A3329"/>
    <w:rsid w:val="008A344A"/>
    <w:rsid w:val="008A3A65"/>
    <w:rsid w:val="008A4065"/>
    <w:rsid w:val="008A7CEB"/>
    <w:rsid w:val="008A7D4F"/>
    <w:rsid w:val="008B2864"/>
    <w:rsid w:val="008B47F2"/>
    <w:rsid w:val="008B4E28"/>
    <w:rsid w:val="008B5011"/>
    <w:rsid w:val="008B5978"/>
    <w:rsid w:val="008B59B4"/>
    <w:rsid w:val="008C11EB"/>
    <w:rsid w:val="008C1BCA"/>
    <w:rsid w:val="008C246C"/>
    <w:rsid w:val="008C4708"/>
    <w:rsid w:val="008C6DAA"/>
    <w:rsid w:val="008D1450"/>
    <w:rsid w:val="008D1877"/>
    <w:rsid w:val="008D31CD"/>
    <w:rsid w:val="008D3EAD"/>
    <w:rsid w:val="008D6F0A"/>
    <w:rsid w:val="008E0F74"/>
    <w:rsid w:val="008E172E"/>
    <w:rsid w:val="008E4947"/>
    <w:rsid w:val="008E5561"/>
    <w:rsid w:val="008E658C"/>
    <w:rsid w:val="008F1298"/>
    <w:rsid w:val="008F399C"/>
    <w:rsid w:val="009006FE"/>
    <w:rsid w:val="009022E4"/>
    <w:rsid w:val="00902567"/>
    <w:rsid w:val="0090266C"/>
    <w:rsid w:val="00903864"/>
    <w:rsid w:val="00903FE0"/>
    <w:rsid w:val="00905910"/>
    <w:rsid w:val="009074B5"/>
    <w:rsid w:val="00907ADA"/>
    <w:rsid w:val="009108F4"/>
    <w:rsid w:val="00911518"/>
    <w:rsid w:val="00912A0C"/>
    <w:rsid w:val="009130D0"/>
    <w:rsid w:val="00914246"/>
    <w:rsid w:val="0091667A"/>
    <w:rsid w:val="00920FC1"/>
    <w:rsid w:val="00921BE0"/>
    <w:rsid w:val="00922DD3"/>
    <w:rsid w:val="00924024"/>
    <w:rsid w:val="00924502"/>
    <w:rsid w:val="00925051"/>
    <w:rsid w:val="00925450"/>
    <w:rsid w:val="00930F19"/>
    <w:rsid w:val="00934F11"/>
    <w:rsid w:val="00935982"/>
    <w:rsid w:val="00936FB5"/>
    <w:rsid w:val="00942307"/>
    <w:rsid w:val="00943DF0"/>
    <w:rsid w:val="0094640E"/>
    <w:rsid w:val="00952AAD"/>
    <w:rsid w:val="009551F8"/>
    <w:rsid w:val="009566F1"/>
    <w:rsid w:val="00960965"/>
    <w:rsid w:val="00960D73"/>
    <w:rsid w:val="0096283E"/>
    <w:rsid w:val="00965466"/>
    <w:rsid w:val="00965EDA"/>
    <w:rsid w:val="00966243"/>
    <w:rsid w:val="009708A0"/>
    <w:rsid w:val="00975E40"/>
    <w:rsid w:val="00980E71"/>
    <w:rsid w:val="00981847"/>
    <w:rsid w:val="0098205D"/>
    <w:rsid w:val="009835D9"/>
    <w:rsid w:val="0098628A"/>
    <w:rsid w:val="00990A92"/>
    <w:rsid w:val="0099102D"/>
    <w:rsid w:val="0099140A"/>
    <w:rsid w:val="00992234"/>
    <w:rsid w:val="00994AB7"/>
    <w:rsid w:val="0099656C"/>
    <w:rsid w:val="009A2FDE"/>
    <w:rsid w:val="009A40A7"/>
    <w:rsid w:val="009A44E4"/>
    <w:rsid w:val="009A748D"/>
    <w:rsid w:val="009B1038"/>
    <w:rsid w:val="009B13FA"/>
    <w:rsid w:val="009B2B71"/>
    <w:rsid w:val="009B5462"/>
    <w:rsid w:val="009C13EF"/>
    <w:rsid w:val="009C1E09"/>
    <w:rsid w:val="009C20A3"/>
    <w:rsid w:val="009C5490"/>
    <w:rsid w:val="009C742D"/>
    <w:rsid w:val="009C7856"/>
    <w:rsid w:val="009D07B0"/>
    <w:rsid w:val="009D0F3A"/>
    <w:rsid w:val="009D1316"/>
    <w:rsid w:val="009D1E6D"/>
    <w:rsid w:val="009D6BE3"/>
    <w:rsid w:val="009D750F"/>
    <w:rsid w:val="009E1690"/>
    <w:rsid w:val="009E262F"/>
    <w:rsid w:val="009E2BB9"/>
    <w:rsid w:val="009E3EB8"/>
    <w:rsid w:val="009E4693"/>
    <w:rsid w:val="009E6678"/>
    <w:rsid w:val="009E6DEE"/>
    <w:rsid w:val="009E7CA8"/>
    <w:rsid w:val="009F0B87"/>
    <w:rsid w:val="009F59D1"/>
    <w:rsid w:val="009F6776"/>
    <w:rsid w:val="00A011C3"/>
    <w:rsid w:val="00A01987"/>
    <w:rsid w:val="00A03764"/>
    <w:rsid w:val="00A106AE"/>
    <w:rsid w:val="00A1080A"/>
    <w:rsid w:val="00A11A84"/>
    <w:rsid w:val="00A149AE"/>
    <w:rsid w:val="00A15340"/>
    <w:rsid w:val="00A15F80"/>
    <w:rsid w:val="00A21914"/>
    <w:rsid w:val="00A2196E"/>
    <w:rsid w:val="00A26E93"/>
    <w:rsid w:val="00A30D5B"/>
    <w:rsid w:val="00A327A7"/>
    <w:rsid w:val="00A342C8"/>
    <w:rsid w:val="00A42843"/>
    <w:rsid w:val="00A42A19"/>
    <w:rsid w:val="00A43EEA"/>
    <w:rsid w:val="00A44F90"/>
    <w:rsid w:val="00A452FD"/>
    <w:rsid w:val="00A474F2"/>
    <w:rsid w:val="00A47871"/>
    <w:rsid w:val="00A50D10"/>
    <w:rsid w:val="00A51128"/>
    <w:rsid w:val="00A514ED"/>
    <w:rsid w:val="00A524DE"/>
    <w:rsid w:val="00A52A89"/>
    <w:rsid w:val="00A545EF"/>
    <w:rsid w:val="00A54A29"/>
    <w:rsid w:val="00A54A68"/>
    <w:rsid w:val="00A55645"/>
    <w:rsid w:val="00A55772"/>
    <w:rsid w:val="00A5578B"/>
    <w:rsid w:val="00A573E8"/>
    <w:rsid w:val="00A61210"/>
    <w:rsid w:val="00A615AB"/>
    <w:rsid w:val="00A61B24"/>
    <w:rsid w:val="00A620DE"/>
    <w:rsid w:val="00A62743"/>
    <w:rsid w:val="00A63EC7"/>
    <w:rsid w:val="00A65F9B"/>
    <w:rsid w:val="00A665D8"/>
    <w:rsid w:val="00A745B4"/>
    <w:rsid w:val="00A76336"/>
    <w:rsid w:val="00A76962"/>
    <w:rsid w:val="00A77E6D"/>
    <w:rsid w:val="00A80940"/>
    <w:rsid w:val="00A81AF8"/>
    <w:rsid w:val="00A830BE"/>
    <w:rsid w:val="00A86929"/>
    <w:rsid w:val="00A86B93"/>
    <w:rsid w:val="00A90BF2"/>
    <w:rsid w:val="00A92006"/>
    <w:rsid w:val="00A92834"/>
    <w:rsid w:val="00A936B8"/>
    <w:rsid w:val="00A9583C"/>
    <w:rsid w:val="00A95C6D"/>
    <w:rsid w:val="00A962DD"/>
    <w:rsid w:val="00AA081B"/>
    <w:rsid w:val="00AA0B9D"/>
    <w:rsid w:val="00AA1E67"/>
    <w:rsid w:val="00AA21F7"/>
    <w:rsid w:val="00AA3D54"/>
    <w:rsid w:val="00AA5216"/>
    <w:rsid w:val="00AA59E2"/>
    <w:rsid w:val="00AA7403"/>
    <w:rsid w:val="00AB12C2"/>
    <w:rsid w:val="00AB4E37"/>
    <w:rsid w:val="00AB5630"/>
    <w:rsid w:val="00AB74D5"/>
    <w:rsid w:val="00AC3949"/>
    <w:rsid w:val="00AC511F"/>
    <w:rsid w:val="00AC6ABF"/>
    <w:rsid w:val="00AD40A9"/>
    <w:rsid w:val="00AD4CEF"/>
    <w:rsid w:val="00AD578A"/>
    <w:rsid w:val="00AD57E3"/>
    <w:rsid w:val="00AE0951"/>
    <w:rsid w:val="00AE1026"/>
    <w:rsid w:val="00AE2C1F"/>
    <w:rsid w:val="00AE7F5E"/>
    <w:rsid w:val="00AF25B0"/>
    <w:rsid w:val="00B0107C"/>
    <w:rsid w:val="00B0291C"/>
    <w:rsid w:val="00B04C57"/>
    <w:rsid w:val="00B05404"/>
    <w:rsid w:val="00B104AB"/>
    <w:rsid w:val="00B124AA"/>
    <w:rsid w:val="00B12C5B"/>
    <w:rsid w:val="00B13337"/>
    <w:rsid w:val="00B152DA"/>
    <w:rsid w:val="00B17A34"/>
    <w:rsid w:val="00B2023C"/>
    <w:rsid w:val="00B209E9"/>
    <w:rsid w:val="00B212CD"/>
    <w:rsid w:val="00B21871"/>
    <w:rsid w:val="00B22FF3"/>
    <w:rsid w:val="00B23324"/>
    <w:rsid w:val="00B2425C"/>
    <w:rsid w:val="00B24C70"/>
    <w:rsid w:val="00B24FFF"/>
    <w:rsid w:val="00B256A9"/>
    <w:rsid w:val="00B2695E"/>
    <w:rsid w:val="00B26B0C"/>
    <w:rsid w:val="00B26EB7"/>
    <w:rsid w:val="00B319CC"/>
    <w:rsid w:val="00B321C6"/>
    <w:rsid w:val="00B3330E"/>
    <w:rsid w:val="00B41761"/>
    <w:rsid w:val="00B435C8"/>
    <w:rsid w:val="00B47F2F"/>
    <w:rsid w:val="00B5789A"/>
    <w:rsid w:val="00B62035"/>
    <w:rsid w:val="00B63B75"/>
    <w:rsid w:val="00B65C5F"/>
    <w:rsid w:val="00B65EAA"/>
    <w:rsid w:val="00B71540"/>
    <w:rsid w:val="00B72995"/>
    <w:rsid w:val="00B72DA8"/>
    <w:rsid w:val="00B73F3F"/>
    <w:rsid w:val="00B76B6E"/>
    <w:rsid w:val="00B80782"/>
    <w:rsid w:val="00B82A50"/>
    <w:rsid w:val="00B855FE"/>
    <w:rsid w:val="00B8586F"/>
    <w:rsid w:val="00B90CAE"/>
    <w:rsid w:val="00B9495F"/>
    <w:rsid w:val="00B94FE6"/>
    <w:rsid w:val="00B96C85"/>
    <w:rsid w:val="00BA0044"/>
    <w:rsid w:val="00BA0695"/>
    <w:rsid w:val="00BA0913"/>
    <w:rsid w:val="00BA3184"/>
    <w:rsid w:val="00BA3DED"/>
    <w:rsid w:val="00BA4268"/>
    <w:rsid w:val="00BA7313"/>
    <w:rsid w:val="00BB2399"/>
    <w:rsid w:val="00BB2AA8"/>
    <w:rsid w:val="00BB5241"/>
    <w:rsid w:val="00BB546E"/>
    <w:rsid w:val="00BC19B7"/>
    <w:rsid w:val="00BC27DA"/>
    <w:rsid w:val="00BC2CC2"/>
    <w:rsid w:val="00BC46D0"/>
    <w:rsid w:val="00BD1D71"/>
    <w:rsid w:val="00BD1D91"/>
    <w:rsid w:val="00BD63AB"/>
    <w:rsid w:val="00BD6FC4"/>
    <w:rsid w:val="00BD71C6"/>
    <w:rsid w:val="00BD7358"/>
    <w:rsid w:val="00BE1BA8"/>
    <w:rsid w:val="00BE23AE"/>
    <w:rsid w:val="00BF4BDB"/>
    <w:rsid w:val="00C006CF"/>
    <w:rsid w:val="00C014CC"/>
    <w:rsid w:val="00C03388"/>
    <w:rsid w:val="00C0386A"/>
    <w:rsid w:val="00C0465F"/>
    <w:rsid w:val="00C163AD"/>
    <w:rsid w:val="00C17450"/>
    <w:rsid w:val="00C2027B"/>
    <w:rsid w:val="00C22093"/>
    <w:rsid w:val="00C253AC"/>
    <w:rsid w:val="00C3011A"/>
    <w:rsid w:val="00C30FE6"/>
    <w:rsid w:val="00C32200"/>
    <w:rsid w:val="00C3242A"/>
    <w:rsid w:val="00C33312"/>
    <w:rsid w:val="00C34E51"/>
    <w:rsid w:val="00C35847"/>
    <w:rsid w:val="00C373FA"/>
    <w:rsid w:val="00C4148D"/>
    <w:rsid w:val="00C45A86"/>
    <w:rsid w:val="00C51584"/>
    <w:rsid w:val="00C51BCE"/>
    <w:rsid w:val="00C53D04"/>
    <w:rsid w:val="00C54CE7"/>
    <w:rsid w:val="00C574BA"/>
    <w:rsid w:val="00C6512F"/>
    <w:rsid w:val="00C71690"/>
    <w:rsid w:val="00C71EE7"/>
    <w:rsid w:val="00C728FE"/>
    <w:rsid w:val="00C7379C"/>
    <w:rsid w:val="00C7381F"/>
    <w:rsid w:val="00C73E5A"/>
    <w:rsid w:val="00C76E0D"/>
    <w:rsid w:val="00C76F69"/>
    <w:rsid w:val="00C77DB1"/>
    <w:rsid w:val="00C80D26"/>
    <w:rsid w:val="00C83143"/>
    <w:rsid w:val="00C83589"/>
    <w:rsid w:val="00C851C9"/>
    <w:rsid w:val="00C855E9"/>
    <w:rsid w:val="00C8569A"/>
    <w:rsid w:val="00C85759"/>
    <w:rsid w:val="00C87527"/>
    <w:rsid w:val="00C875BC"/>
    <w:rsid w:val="00C8797E"/>
    <w:rsid w:val="00C90B8F"/>
    <w:rsid w:val="00C910BE"/>
    <w:rsid w:val="00C91AB1"/>
    <w:rsid w:val="00C936D8"/>
    <w:rsid w:val="00C93B89"/>
    <w:rsid w:val="00C940FB"/>
    <w:rsid w:val="00C94E47"/>
    <w:rsid w:val="00C97F08"/>
    <w:rsid w:val="00C97FB1"/>
    <w:rsid w:val="00CA3B46"/>
    <w:rsid w:val="00CA6D04"/>
    <w:rsid w:val="00CB02C9"/>
    <w:rsid w:val="00CB3950"/>
    <w:rsid w:val="00CB6DF1"/>
    <w:rsid w:val="00CC790E"/>
    <w:rsid w:val="00CD0C11"/>
    <w:rsid w:val="00CD1858"/>
    <w:rsid w:val="00CD2585"/>
    <w:rsid w:val="00CD537A"/>
    <w:rsid w:val="00CD598D"/>
    <w:rsid w:val="00CD5FD8"/>
    <w:rsid w:val="00CD620A"/>
    <w:rsid w:val="00CD722A"/>
    <w:rsid w:val="00CE1028"/>
    <w:rsid w:val="00CE118C"/>
    <w:rsid w:val="00CE3B49"/>
    <w:rsid w:val="00CF20D8"/>
    <w:rsid w:val="00CF4DCB"/>
    <w:rsid w:val="00CF546C"/>
    <w:rsid w:val="00CF7800"/>
    <w:rsid w:val="00D03A5E"/>
    <w:rsid w:val="00D0457A"/>
    <w:rsid w:val="00D04A13"/>
    <w:rsid w:val="00D04A5B"/>
    <w:rsid w:val="00D06A4C"/>
    <w:rsid w:val="00D07BB7"/>
    <w:rsid w:val="00D10506"/>
    <w:rsid w:val="00D10740"/>
    <w:rsid w:val="00D11EF2"/>
    <w:rsid w:val="00D1335F"/>
    <w:rsid w:val="00D13A66"/>
    <w:rsid w:val="00D13CED"/>
    <w:rsid w:val="00D21906"/>
    <w:rsid w:val="00D21A10"/>
    <w:rsid w:val="00D2287E"/>
    <w:rsid w:val="00D24DE7"/>
    <w:rsid w:val="00D2561B"/>
    <w:rsid w:val="00D2698E"/>
    <w:rsid w:val="00D309F6"/>
    <w:rsid w:val="00D30C8D"/>
    <w:rsid w:val="00D30EA5"/>
    <w:rsid w:val="00D31935"/>
    <w:rsid w:val="00D34017"/>
    <w:rsid w:val="00D34EEE"/>
    <w:rsid w:val="00D363E0"/>
    <w:rsid w:val="00D44318"/>
    <w:rsid w:val="00D454FC"/>
    <w:rsid w:val="00D465B4"/>
    <w:rsid w:val="00D46CF6"/>
    <w:rsid w:val="00D505E3"/>
    <w:rsid w:val="00D5269A"/>
    <w:rsid w:val="00D54CA4"/>
    <w:rsid w:val="00D56536"/>
    <w:rsid w:val="00D6669F"/>
    <w:rsid w:val="00D6744A"/>
    <w:rsid w:val="00D67AE8"/>
    <w:rsid w:val="00D67B81"/>
    <w:rsid w:val="00D719EF"/>
    <w:rsid w:val="00D72D8B"/>
    <w:rsid w:val="00D749D8"/>
    <w:rsid w:val="00D75151"/>
    <w:rsid w:val="00D80C7B"/>
    <w:rsid w:val="00D812A3"/>
    <w:rsid w:val="00D816A0"/>
    <w:rsid w:val="00D82D90"/>
    <w:rsid w:val="00D848AA"/>
    <w:rsid w:val="00D84ABF"/>
    <w:rsid w:val="00D853FB"/>
    <w:rsid w:val="00D85722"/>
    <w:rsid w:val="00D85A27"/>
    <w:rsid w:val="00D85C78"/>
    <w:rsid w:val="00D861D4"/>
    <w:rsid w:val="00D863B1"/>
    <w:rsid w:val="00D86CBA"/>
    <w:rsid w:val="00D86D22"/>
    <w:rsid w:val="00D873D6"/>
    <w:rsid w:val="00D87780"/>
    <w:rsid w:val="00D877BE"/>
    <w:rsid w:val="00D87B0A"/>
    <w:rsid w:val="00D87BB1"/>
    <w:rsid w:val="00D87D03"/>
    <w:rsid w:val="00D87EB6"/>
    <w:rsid w:val="00D908F5"/>
    <w:rsid w:val="00D9174E"/>
    <w:rsid w:val="00D971D7"/>
    <w:rsid w:val="00DA4EDA"/>
    <w:rsid w:val="00DA5153"/>
    <w:rsid w:val="00DA748C"/>
    <w:rsid w:val="00DA79EB"/>
    <w:rsid w:val="00DB2F89"/>
    <w:rsid w:val="00DB727F"/>
    <w:rsid w:val="00DC0B57"/>
    <w:rsid w:val="00DC224D"/>
    <w:rsid w:val="00DC46C8"/>
    <w:rsid w:val="00DC6791"/>
    <w:rsid w:val="00DC77F1"/>
    <w:rsid w:val="00DC7AE8"/>
    <w:rsid w:val="00DD1B5D"/>
    <w:rsid w:val="00DD58F2"/>
    <w:rsid w:val="00DE063F"/>
    <w:rsid w:val="00DE66E8"/>
    <w:rsid w:val="00DF480B"/>
    <w:rsid w:val="00E016C7"/>
    <w:rsid w:val="00E0464D"/>
    <w:rsid w:val="00E07CD9"/>
    <w:rsid w:val="00E07FD9"/>
    <w:rsid w:val="00E120C9"/>
    <w:rsid w:val="00E15320"/>
    <w:rsid w:val="00E207EF"/>
    <w:rsid w:val="00E208AF"/>
    <w:rsid w:val="00E20A5C"/>
    <w:rsid w:val="00E221F0"/>
    <w:rsid w:val="00E2322E"/>
    <w:rsid w:val="00E2413D"/>
    <w:rsid w:val="00E24338"/>
    <w:rsid w:val="00E26595"/>
    <w:rsid w:val="00E27E98"/>
    <w:rsid w:val="00E30840"/>
    <w:rsid w:val="00E30C71"/>
    <w:rsid w:val="00E32619"/>
    <w:rsid w:val="00E37D62"/>
    <w:rsid w:val="00E37E34"/>
    <w:rsid w:val="00E37E70"/>
    <w:rsid w:val="00E40277"/>
    <w:rsid w:val="00E4487E"/>
    <w:rsid w:val="00E474C5"/>
    <w:rsid w:val="00E51911"/>
    <w:rsid w:val="00E62804"/>
    <w:rsid w:val="00E62908"/>
    <w:rsid w:val="00E62CAB"/>
    <w:rsid w:val="00E63083"/>
    <w:rsid w:val="00E6482B"/>
    <w:rsid w:val="00E6538F"/>
    <w:rsid w:val="00E732B4"/>
    <w:rsid w:val="00E74C56"/>
    <w:rsid w:val="00E771FE"/>
    <w:rsid w:val="00E81208"/>
    <w:rsid w:val="00E816B6"/>
    <w:rsid w:val="00E81E40"/>
    <w:rsid w:val="00E83C69"/>
    <w:rsid w:val="00E8499B"/>
    <w:rsid w:val="00E84AE1"/>
    <w:rsid w:val="00E8518D"/>
    <w:rsid w:val="00E8554C"/>
    <w:rsid w:val="00E90026"/>
    <w:rsid w:val="00E90356"/>
    <w:rsid w:val="00E9089E"/>
    <w:rsid w:val="00E90BFD"/>
    <w:rsid w:val="00E91377"/>
    <w:rsid w:val="00E915B9"/>
    <w:rsid w:val="00E934B7"/>
    <w:rsid w:val="00E944FB"/>
    <w:rsid w:val="00E97B07"/>
    <w:rsid w:val="00EA07C8"/>
    <w:rsid w:val="00EA2CDA"/>
    <w:rsid w:val="00EA342F"/>
    <w:rsid w:val="00EA4620"/>
    <w:rsid w:val="00EA4E34"/>
    <w:rsid w:val="00EA57CE"/>
    <w:rsid w:val="00EA7AA6"/>
    <w:rsid w:val="00EB179F"/>
    <w:rsid w:val="00EB2383"/>
    <w:rsid w:val="00EB2575"/>
    <w:rsid w:val="00EB5030"/>
    <w:rsid w:val="00EB7711"/>
    <w:rsid w:val="00EC1089"/>
    <w:rsid w:val="00EC2321"/>
    <w:rsid w:val="00EC5868"/>
    <w:rsid w:val="00EC7770"/>
    <w:rsid w:val="00ED14BD"/>
    <w:rsid w:val="00ED1F5D"/>
    <w:rsid w:val="00ED408D"/>
    <w:rsid w:val="00ED521A"/>
    <w:rsid w:val="00ED669C"/>
    <w:rsid w:val="00ED6963"/>
    <w:rsid w:val="00EE0BC0"/>
    <w:rsid w:val="00EE1AB9"/>
    <w:rsid w:val="00EE21E8"/>
    <w:rsid w:val="00EE41CE"/>
    <w:rsid w:val="00EF0352"/>
    <w:rsid w:val="00EF153B"/>
    <w:rsid w:val="00EF2658"/>
    <w:rsid w:val="00EF41FD"/>
    <w:rsid w:val="00EF53E3"/>
    <w:rsid w:val="00EF6040"/>
    <w:rsid w:val="00EF6508"/>
    <w:rsid w:val="00F0136C"/>
    <w:rsid w:val="00F01850"/>
    <w:rsid w:val="00F020A5"/>
    <w:rsid w:val="00F03309"/>
    <w:rsid w:val="00F038A1"/>
    <w:rsid w:val="00F04943"/>
    <w:rsid w:val="00F0641E"/>
    <w:rsid w:val="00F064EE"/>
    <w:rsid w:val="00F07A6E"/>
    <w:rsid w:val="00F11EBE"/>
    <w:rsid w:val="00F137B8"/>
    <w:rsid w:val="00F15567"/>
    <w:rsid w:val="00F15882"/>
    <w:rsid w:val="00F21A2E"/>
    <w:rsid w:val="00F21A95"/>
    <w:rsid w:val="00F24BF6"/>
    <w:rsid w:val="00F255ED"/>
    <w:rsid w:val="00F31D84"/>
    <w:rsid w:val="00F3262A"/>
    <w:rsid w:val="00F34B89"/>
    <w:rsid w:val="00F370C5"/>
    <w:rsid w:val="00F411E2"/>
    <w:rsid w:val="00F414ED"/>
    <w:rsid w:val="00F432F6"/>
    <w:rsid w:val="00F44DDD"/>
    <w:rsid w:val="00F464B8"/>
    <w:rsid w:val="00F5114C"/>
    <w:rsid w:val="00F56086"/>
    <w:rsid w:val="00F57AB6"/>
    <w:rsid w:val="00F603FE"/>
    <w:rsid w:val="00F61B78"/>
    <w:rsid w:val="00F62E8C"/>
    <w:rsid w:val="00F64069"/>
    <w:rsid w:val="00F726F6"/>
    <w:rsid w:val="00F7290F"/>
    <w:rsid w:val="00F75B70"/>
    <w:rsid w:val="00F772C2"/>
    <w:rsid w:val="00F826E6"/>
    <w:rsid w:val="00F829A9"/>
    <w:rsid w:val="00F84A98"/>
    <w:rsid w:val="00F87C0D"/>
    <w:rsid w:val="00F91102"/>
    <w:rsid w:val="00F948F4"/>
    <w:rsid w:val="00F94FF6"/>
    <w:rsid w:val="00FA02B2"/>
    <w:rsid w:val="00FA6449"/>
    <w:rsid w:val="00FB1129"/>
    <w:rsid w:val="00FB1CFE"/>
    <w:rsid w:val="00FB4CD7"/>
    <w:rsid w:val="00FB7611"/>
    <w:rsid w:val="00FB7BED"/>
    <w:rsid w:val="00FC3262"/>
    <w:rsid w:val="00FC4673"/>
    <w:rsid w:val="00FC49EA"/>
    <w:rsid w:val="00FC59CA"/>
    <w:rsid w:val="00FC5F86"/>
    <w:rsid w:val="00FD1152"/>
    <w:rsid w:val="00FD1C87"/>
    <w:rsid w:val="00FD3884"/>
    <w:rsid w:val="00FD42DA"/>
    <w:rsid w:val="00FD4A12"/>
    <w:rsid w:val="00FD50F2"/>
    <w:rsid w:val="00FD5B70"/>
    <w:rsid w:val="00FD6369"/>
    <w:rsid w:val="00FD6B79"/>
    <w:rsid w:val="00FD6C81"/>
    <w:rsid w:val="00FE040B"/>
    <w:rsid w:val="00FE0889"/>
    <w:rsid w:val="00FE0991"/>
    <w:rsid w:val="00FE1EDE"/>
    <w:rsid w:val="00FE3714"/>
    <w:rsid w:val="00FE4A4A"/>
    <w:rsid w:val="00FE6D51"/>
    <w:rsid w:val="00FE7C2E"/>
    <w:rsid w:val="00FF1F54"/>
    <w:rsid w:val="00FF2BAC"/>
    <w:rsid w:val="00FF371A"/>
    <w:rsid w:val="00FF434D"/>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F62F42"/>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link w:val="SprechblasentextZchn"/>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prechblasentextZchn">
    <w:name w:val="Sprechblasentext Zchn"/>
    <w:basedOn w:val="Absatz-Standardschriftart"/>
    <w:link w:val="Sprechblasentext"/>
    <w:semiHidden/>
    <w:rsid w:val="00E934B7"/>
    <w:rPr>
      <w:rFonts w:ascii="Tahoma" w:hAnsi="Tahoma" w:cs="Tahoma"/>
      <w:sz w:val="16"/>
      <w:szCs w:val="16"/>
      <w:lang w:eastAsia="en-US"/>
    </w:rPr>
  </w:style>
  <w:style w:type="character" w:styleId="NichtaufgelsteErwhnung">
    <w:name w:val="Unresolved Mention"/>
    <w:basedOn w:val="Absatz-Standardschriftart"/>
    <w:uiPriority w:val="99"/>
    <w:semiHidden/>
    <w:unhideWhenUsed/>
    <w:rsid w:val="00C855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624429489">
      <w:bodyDiv w:val="1"/>
      <w:marLeft w:val="0"/>
      <w:marRight w:val="0"/>
      <w:marTop w:val="0"/>
      <w:marBottom w:val="0"/>
      <w:divBdr>
        <w:top w:val="none" w:sz="0" w:space="0" w:color="auto"/>
        <w:left w:val="none" w:sz="0" w:space="0" w:color="auto"/>
        <w:bottom w:val="none" w:sz="0" w:space="0" w:color="auto"/>
        <w:right w:val="none" w:sz="0" w:space="0" w:color="auto"/>
      </w:divBdr>
      <w:divsChild>
        <w:div w:id="2126385025">
          <w:marLeft w:val="0"/>
          <w:marRight w:val="0"/>
          <w:marTop w:val="0"/>
          <w:marBottom w:val="0"/>
          <w:divBdr>
            <w:top w:val="none" w:sz="0" w:space="0" w:color="auto"/>
            <w:left w:val="none" w:sz="0" w:space="0" w:color="auto"/>
            <w:bottom w:val="none" w:sz="0" w:space="0" w:color="auto"/>
            <w:right w:val="none" w:sz="0" w:space="0" w:color="auto"/>
          </w:divBdr>
          <w:divsChild>
            <w:div w:id="667558858">
              <w:marLeft w:val="-240"/>
              <w:marRight w:val="-120"/>
              <w:marTop w:val="0"/>
              <w:marBottom w:val="0"/>
              <w:divBdr>
                <w:top w:val="none" w:sz="0" w:space="0" w:color="auto"/>
                <w:left w:val="none" w:sz="0" w:space="0" w:color="auto"/>
                <w:bottom w:val="none" w:sz="0" w:space="0" w:color="auto"/>
                <w:right w:val="none" w:sz="0" w:space="0" w:color="auto"/>
              </w:divBdr>
              <w:divsChild>
                <w:div w:id="862673580">
                  <w:marLeft w:val="0"/>
                  <w:marRight w:val="0"/>
                  <w:marTop w:val="0"/>
                  <w:marBottom w:val="60"/>
                  <w:divBdr>
                    <w:top w:val="none" w:sz="0" w:space="0" w:color="auto"/>
                    <w:left w:val="none" w:sz="0" w:space="0" w:color="auto"/>
                    <w:bottom w:val="none" w:sz="0" w:space="0" w:color="auto"/>
                    <w:right w:val="none" w:sz="0" w:space="0" w:color="auto"/>
                  </w:divBdr>
                  <w:divsChild>
                    <w:div w:id="564073581">
                      <w:marLeft w:val="0"/>
                      <w:marRight w:val="0"/>
                      <w:marTop w:val="0"/>
                      <w:marBottom w:val="0"/>
                      <w:divBdr>
                        <w:top w:val="none" w:sz="0" w:space="0" w:color="auto"/>
                        <w:left w:val="none" w:sz="0" w:space="0" w:color="auto"/>
                        <w:bottom w:val="none" w:sz="0" w:space="0" w:color="auto"/>
                        <w:right w:val="none" w:sz="0" w:space="0" w:color="auto"/>
                      </w:divBdr>
                      <w:divsChild>
                        <w:div w:id="840388744">
                          <w:marLeft w:val="0"/>
                          <w:marRight w:val="0"/>
                          <w:marTop w:val="0"/>
                          <w:marBottom w:val="0"/>
                          <w:divBdr>
                            <w:top w:val="none" w:sz="0" w:space="0" w:color="auto"/>
                            <w:left w:val="none" w:sz="0" w:space="0" w:color="auto"/>
                            <w:bottom w:val="none" w:sz="0" w:space="0" w:color="auto"/>
                            <w:right w:val="none" w:sz="0" w:space="0" w:color="auto"/>
                          </w:divBdr>
                          <w:divsChild>
                            <w:div w:id="1604268357">
                              <w:marLeft w:val="0"/>
                              <w:marRight w:val="0"/>
                              <w:marTop w:val="0"/>
                              <w:marBottom w:val="0"/>
                              <w:divBdr>
                                <w:top w:val="none" w:sz="0" w:space="0" w:color="auto"/>
                                <w:left w:val="none" w:sz="0" w:space="0" w:color="auto"/>
                                <w:bottom w:val="none" w:sz="0" w:space="0" w:color="auto"/>
                                <w:right w:val="none" w:sz="0" w:space="0" w:color="auto"/>
                              </w:divBdr>
                              <w:divsChild>
                                <w:div w:id="47083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486507">
          <w:marLeft w:val="0"/>
          <w:marRight w:val="0"/>
          <w:marTop w:val="0"/>
          <w:marBottom w:val="0"/>
          <w:divBdr>
            <w:top w:val="none" w:sz="0" w:space="0" w:color="auto"/>
            <w:left w:val="none" w:sz="0" w:space="0" w:color="auto"/>
            <w:bottom w:val="none" w:sz="0" w:space="0" w:color="auto"/>
            <w:right w:val="none" w:sz="0" w:space="0" w:color="auto"/>
          </w:divBdr>
          <w:divsChild>
            <w:div w:id="1724060375">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65751953">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chaerer.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1069</Words>
  <Characters>6739</Characters>
  <Application>Microsoft Office Word</Application>
  <DocSecurity>0</DocSecurity>
  <PresentationFormat/>
  <Lines>56</Lines>
  <Paragraphs>15</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7793</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Natasa Forstner</cp:lastModifiedBy>
  <cp:revision>10</cp:revision>
  <cp:lastPrinted>2021-03-18T11:34:00Z</cp:lastPrinted>
  <dcterms:created xsi:type="dcterms:W3CDTF">2021-09-29T12:37:00Z</dcterms:created>
  <dcterms:modified xsi:type="dcterms:W3CDTF">2021-10-05T11:40:00Z</dcterms:modified>
  <cp:category/>
</cp:coreProperties>
</file>